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09264" w14:textId="77777777" w:rsidR="00D215FF" w:rsidRPr="00D215FF" w:rsidRDefault="00D215FF" w:rsidP="00D215FF">
      <w:pPr>
        <w:pStyle w:val="10"/>
        <w:ind w:right="300" w:firstLine="851"/>
        <w:jc w:val="center"/>
        <w:rPr>
          <w:rFonts w:ascii="Tahoma" w:hAnsi="Tahoma" w:cs="Tahoma"/>
          <w:bCs/>
          <w:sz w:val="20"/>
        </w:rPr>
      </w:pPr>
      <w:r w:rsidRPr="00D215FF">
        <w:rPr>
          <w:rFonts w:ascii="Tahoma" w:hAnsi="Tahoma" w:cs="Tahoma"/>
          <w:b/>
          <w:color w:val="000000"/>
          <w:sz w:val="20"/>
        </w:rPr>
        <w:t>ДОГОВОР №</w:t>
      </w:r>
      <w:r w:rsidR="004B199C" w:rsidRPr="00D215FF">
        <w:rPr>
          <w:rFonts w:ascii="Tahoma" w:hAnsi="Tahoma" w:cs="Tahoma"/>
          <w:bCs/>
          <w:sz w:val="20"/>
        </w:rPr>
        <w:t>____________</w:t>
      </w:r>
    </w:p>
    <w:p w14:paraId="59CC75FA" w14:textId="452CDCCC" w:rsidR="00F02FF7" w:rsidRPr="00D215FF" w:rsidRDefault="00F02FF7" w:rsidP="00D215FF">
      <w:pPr>
        <w:pStyle w:val="10"/>
        <w:ind w:right="300" w:firstLine="851"/>
        <w:jc w:val="center"/>
        <w:rPr>
          <w:rFonts w:ascii="Tahoma" w:hAnsi="Tahoma" w:cs="Tahoma"/>
          <w:sz w:val="20"/>
        </w:rPr>
      </w:pPr>
      <w:r w:rsidRPr="00D215FF">
        <w:rPr>
          <w:rFonts w:ascii="Tahoma" w:hAnsi="Tahoma" w:cs="Tahoma"/>
          <w:sz w:val="20"/>
        </w:rPr>
        <w:t>на разработку дизайн-проекта</w:t>
      </w:r>
    </w:p>
    <w:p w14:paraId="651F491C" w14:textId="77777777" w:rsidR="00D215FF" w:rsidRPr="00D215FF" w:rsidRDefault="00D215FF" w:rsidP="00D215FF">
      <w:pPr>
        <w:rPr>
          <w:rFonts w:ascii="Tahoma" w:hAnsi="Tahoma" w:cs="Tahoma"/>
          <w:sz w:val="20"/>
          <w:szCs w:val="20"/>
          <w:lang w:eastAsia="ru-RU"/>
        </w:rPr>
      </w:pPr>
    </w:p>
    <w:p w14:paraId="300912C1" w14:textId="033F863C" w:rsidR="006A7934" w:rsidRPr="00D215FF" w:rsidRDefault="006A7934" w:rsidP="006A7934">
      <w:pPr>
        <w:tabs>
          <w:tab w:val="right" w:pos="9923"/>
        </w:tabs>
        <w:spacing w:after="0" w:line="240" w:lineRule="auto"/>
        <w:jc w:val="both"/>
        <w:rPr>
          <w:rFonts w:ascii="Tahoma" w:hAnsi="Tahoma" w:cs="Tahoma"/>
          <w:color w:val="000000"/>
          <w:sz w:val="20"/>
          <w:szCs w:val="20"/>
        </w:rPr>
      </w:pPr>
      <w:r w:rsidRPr="00D215FF">
        <w:rPr>
          <w:rFonts w:ascii="Tahoma" w:hAnsi="Tahoma" w:cs="Tahoma"/>
          <w:color w:val="000000"/>
          <w:sz w:val="20"/>
          <w:szCs w:val="20"/>
        </w:rPr>
        <w:t xml:space="preserve">г. </w:t>
      </w:r>
      <w:r w:rsidR="00794F32" w:rsidRPr="00D215FF">
        <w:rPr>
          <w:rFonts w:ascii="Tahoma" w:hAnsi="Tahoma" w:cs="Tahoma"/>
          <w:color w:val="000000"/>
          <w:sz w:val="20"/>
          <w:szCs w:val="20"/>
        </w:rPr>
        <w:t>Москва</w:t>
      </w:r>
      <w:r w:rsidRPr="00D215FF">
        <w:rPr>
          <w:rFonts w:ascii="Tahoma" w:hAnsi="Tahoma" w:cs="Tahoma"/>
          <w:color w:val="000000"/>
          <w:sz w:val="20"/>
          <w:szCs w:val="20"/>
        </w:rPr>
        <w:tab/>
      </w:r>
      <w:r w:rsidR="00632737" w:rsidRPr="00D215FF">
        <w:rPr>
          <w:rFonts w:ascii="Tahoma" w:hAnsi="Tahoma" w:cs="Tahoma"/>
          <w:color w:val="000000"/>
          <w:sz w:val="20"/>
          <w:szCs w:val="20"/>
        </w:rPr>
        <w:t>__</w:t>
      </w:r>
      <w:r w:rsidR="001B2CF3" w:rsidRPr="00D215FF">
        <w:rPr>
          <w:rFonts w:ascii="Tahoma" w:hAnsi="Tahoma" w:cs="Tahoma"/>
          <w:color w:val="000000"/>
          <w:sz w:val="20"/>
          <w:szCs w:val="20"/>
        </w:rPr>
        <w:t xml:space="preserve"> «</w:t>
      </w:r>
      <w:r w:rsidR="00632737" w:rsidRPr="00D215FF">
        <w:rPr>
          <w:rFonts w:ascii="Tahoma" w:hAnsi="Tahoma" w:cs="Tahoma"/>
          <w:color w:val="000000"/>
          <w:sz w:val="20"/>
          <w:szCs w:val="20"/>
        </w:rPr>
        <w:t>________</w:t>
      </w:r>
      <w:r w:rsidRPr="00D215FF">
        <w:rPr>
          <w:rFonts w:ascii="Tahoma" w:hAnsi="Tahoma" w:cs="Tahoma"/>
          <w:color w:val="000000"/>
          <w:sz w:val="20"/>
          <w:szCs w:val="20"/>
        </w:rPr>
        <w:t xml:space="preserve">» </w:t>
      </w:r>
      <w:r w:rsidR="00794F32" w:rsidRPr="00D215FF">
        <w:rPr>
          <w:rFonts w:ascii="Tahoma" w:hAnsi="Tahoma" w:cs="Tahoma"/>
          <w:color w:val="000000"/>
          <w:sz w:val="20"/>
          <w:szCs w:val="20"/>
        </w:rPr>
        <w:t>20</w:t>
      </w:r>
      <w:r w:rsidR="00632737" w:rsidRPr="00D215FF">
        <w:rPr>
          <w:rFonts w:ascii="Tahoma" w:hAnsi="Tahoma" w:cs="Tahoma"/>
          <w:color w:val="000000"/>
          <w:sz w:val="20"/>
          <w:szCs w:val="20"/>
        </w:rPr>
        <w:t>___</w:t>
      </w:r>
      <w:r w:rsidR="001B2CF3" w:rsidRPr="00D215FF">
        <w:rPr>
          <w:rFonts w:ascii="Tahoma" w:hAnsi="Tahoma" w:cs="Tahoma"/>
          <w:color w:val="000000"/>
          <w:sz w:val="20"/>
          <w:szCs w:val="20"/>
        </w:rPr>
        <w:t xml:space="preserve"> </w:t>
      </w:r>
      <w:r w:rsidRPr="00D215FF">
        <w:rPr>
          <w:rFonts w:ascii="Tahoma" w:hAnsi="Tahoma" w:cs="Tahoma"/>
          <w:color w:val="000000"/>
          <w:sz w:val="20"/>
          <w:szCs w:val="20"/>
        </w:rPr>
        <w:t>г.</w:t>
      </w:r>
    </w:p>
    <w:p w14:paraId="67213D11" w14:textId="77777777" w:rsidR="006A7934" w:rsidRPr="00D215FF" w:rsidRDefault="006A7934" w:rsidP="006A7934">
      <w:pPr>
        <w:pStyle w:val="a3"/>
        <w:ind w:left="0" w:firstLine="851"/>
        <w:jc w:val="both"/>
        <w:rPr>
          <w:rFonts w:ascii="Tahoma" w:hAnsi="Tahoma" w:cs="Tahoma"/>
          <w:sz w:val="20"/>
        </w:rPr>
      </w:pPr>
    </w:p>
    <w:p w14:paraId="77477844" w14:textId="33EEFEF0" w:rsidR="006A7934" w:rsidRPr="00D215FF" w:rsidRDefault="00FD4CF7" w:rsidP="00D215FF">
      <w:pPr>
        <w:pStyle w:val="a3"/>
        <w:ind w:left="0" w:firstLine="0"/>
        <w:jc w:val="both"/>
        <w:rPr>
          <w:rFonts w:ascii="Tahoma" w:hAnsi="Tahoma" w:cs="Tahoma"/>
          <w:sz w:val="20"/>
        </w:rPr>
      </w:pPr>
      <w:r w:rsidRPr="00D215FF">
        <w:rPr>
          <w:rFonts w:ascii="Tahoma" w:hAnsi="Tahoma" w:cs="Tahoma"/>
          <w:b/>
          <w:bCs/>
          <w:color w:val="000000"/>
          <w:sz w:val="20"/>
        </w:rPr>
        <w:t>ХХХ</w:t>
      </w:r>
      <w:r w:rsidR="006A7934" w:rsidRPr="00D215FF">
        <w:rPr>
          <w:rFonts w:ascii="Tahoma" w:hAnsi="Tahoma" w:cs="Tahoma"/>
          <w:sz w:val="20"/>
        </w:rPr>
        <w:t xml:space="preserve">, именуемый(ая) в дальнейшем «Заказчик», с одной стороны, </w:t>
      </w:r>
      <w:r w:rsidR="00FA3B47" w:rsidRPr="00D215FF">
        <w:rPr>
          <w:rFonts w:ascii="Tahoma" w:hAnsi="Tahoma" w:cs="Tahoma"/>
          <w:sz w:val="20"/>
        </w:rPr>
        <w:t>и</w:t>
      </w:r>
      <w:r w:rsidR="00D215FF" w:rsidRPr="00D215FF">
        <w:rPr>
          <w:rFonts w:ascii="Tahoma" w:hAnsi="Tahoma" w:cs="Tahoma"/>
          <w:sz w:val="20"/>
        </w:rPr>
        <w:t xml:space="preserve"> Индивидуальный предприниматель</w:t>
      </w:r>
      <w:r w:rsidR="00235746" w:rsidRPr="00D215FF">
        <w:rPr>
          <w:rFonts w:ascii="Tahoma" w:hAnsi="Tahoma" w:cs="Tahoma"/>
          <w:b/>
          <w:bCs/>
          <w:color w:val="000000"/>
          <w:sz w:val="20"/>
          <w:shd w:val="clear" w:color="auto" w:fill="FFFFFF"/>
        </w:rPr>
        <w:t xml:space="preserve"> </w:t>
      </w:r>
      <w:r w:rsidR="00D215FF" w:rsidRPr="00D215FF">
        <w:rPr>
          <w:rFonts w:ascii="Tahoma" w:hAnsi="Tahoma" w:cs="Tahoma"/>
          <w:b/>
          <w:bCs/>
          <w:color w:val="000000"/>
          <w:sz w:val="20"/>
          <w:shd w:val="clear" w:color="auto" w:fill="FFFFFF"/>
        </w:rPr>
        <w:t>Шарова Ирина Сергеевна</w:t>
      </w:r>
      <w:r w:rsidR="00423EB9" w:rsidRPr="00D215FF">
        <w:rPr>
          <w:rFonts w:ascii="Tahoma" w:hAnsi="Tahoma" w:cs="Tahoma"/>
          <w:b/>
          <w:bCs/>
          <w:color w:val="000000"/>
          <w:sz w:val="20"/>
          <w:shd w:val="clear" w:color="auto" w:fill="FFFFFF"/>
        </w:rPr>
        <w:t xml:space="preserve">, </w:t>
      </w:r>
      <w:r w:rsidR="006A7934" w:rsidRPr="00D215FF">
        <w:rPr>
          <w:rFonts w:ascii="Tahoma" w:hAnsi="Tahoma" w:cs="Tahoma"/>
          <w:color w:val="000000"/>
          <w:sz w:val="20"/>
          <w:shd w:val="clear" w:color="auto" w:fill="FFFFFF"/>
        </w:rPr>
        <w:t>именуе</w:t>
      </w:r>
      <w:r w:rsidR="00D215FF" w:rsidRPr="00D215FF">
        <w:rPr>
          <w:rFonts w:ascii="Tahoma" w:hAnsi="Tahoma" w:cs="Tahoma"/>
          <w:color w:val="000000"/>
          <w:sz w:val="20"/>
          <w:shd w:val="clear" w:color="auto" w:fill="FFFFFF"/>
        </w:rPr>
        <w:t xml:space="preserve">мая в дальнейшем «Исполнитель», </w:t>
      </w:r>
      <w:r w:rsidR="006A7934" w:rsidRPr="00D215FF">
        <w:rPr>
          <w:rFonts w:ascii="Tahoma" w:hAnsi="Tahoma" w:cs="Tahoma"/>
          <w:sz w:val="20"/>
        </w:rPr>
        <w:t>с другой стороны, далее совместно именуемые – «Стороны», заключили договор о нижеследующем:</w:t>
      </w:r>
    </w:p>
    <w:p w14:paraId="0BDDCB62" w14:textId="77777777" w:rsidR="006A7934" w:rsidRPr="00D215FF" w:rsidRDefault="006A7934" w:rsidP="006A7934">
      <w:pPr>
        <w:spacing w:after="0" w:line="240" w:lineRule="auto"/>
        <w:ind w:right="-57" w:firstLine="851"/>
        <w:jc w:val="both"/>
        <w:rPr>
          <w:rFonts w:ascii="Tahoma" w:hAnsi="Tahoma" w:cs="Tahoma"/>
          <w:b/>
          <w:sz w:val="20"/>
          <w:szCs w:val="20"/>
        </w:rPr>
      </w:pPr>
    </w:p>
    <w:p w14:paraId="0A27A5C7" w14:textId="77777777" w:rsidR="00DF75A0" w:rsidRPr="00D215FF" w:rsidRDefault="00DF75A0" w:rsidP="00D215FF">
      <w:pPr>
        <w:suppressAutoHyphens/>
        <w:spacing w:after="0" w:line="240" w:lineRule="auto"/>
        <w:jc w:val="both"/>
        <w:rPr>
          <w:rFonts w:ascii="Tahoma" w:hAnsi="Tahoma" w:cs="Tahoma"/>
          <w:b/>
          <w:sz w:val="20"/>
          <w:szCs w:val="20"/>
        </w:rPr>
      </w:pPr>
    </w:p>
    <w:p w14:paraId="6FAD6331" w14:textId="77777777" w:rsidR="006A7934" w:rsidRPr="00D215FF" w:rsidRDefault="006A7934" w:rsidP="006A7934">
      <w:pPr>
        <w:pStyle w:val="a3"/>
        <w:numPr>
          <w:ilvl w:val="0"/>
          <w:numId w:val="2"/>
        </w:numPr>
        <w:tabs>
          <w:tab w:val="left" w:pos="5336"/>
        </w:tabs>
        <w:ind w:left="0" w:hanging="284"/>
        <w:jc w:val="center"/>
        <w:rPr>
          <w:rFonts w:ascii="Tahoma" w:hAnsi="Tahoma" w:cs="Tahoma"/>
          <w:b/>
          <w:bCs/>
          <w:color w:val="000000"/>
          <w:sz w:val="20"/>
        </w:rPr>
      </w:pPr>
      <w:r w:rsidRPr="00D215FF">
        <w:rPr>
          <w:rFonts w:ascii="Tahoma" w:hAnsi="Tahoma" w:cs="Tahoma"/>
          <w:b/>
          <w:bCs/>
          <w:color w:val="000000"/>
          <w:sz w:val="20"/>
        </w:rPr>
        <w:t>ПРЕДМЕТ ДОГОВОРА</w:t>
      </w:r>
    </w:p>
    <w:p w14:paraId="69C35059" w14:textId="645CB141" w:rsidR="00996AE8" w:rsidRPr="00D215FF" w:rsidRDefault="006A7934" w:rsidP="00D215FF">
      <w:pPr>
        <w:suppressAutoHyphens/>
        <w:spacing w:after="0" w:line="240" w:lineRule="auto"/>
        <w:ind w:firstLine="567"/>
        <w:jc w:val="both"/>
        <w:rPr>
          <w:rFonts w:ascii="Tahoma" w:hAnsi="Tahoma" w:cs="Tahoma"/>
          <w:bCs/>
          <w:sz w:val="20"/>
          <w:szCs w:val="20"/>
        </w:rPr>
      </w:pPr>
      <w:r w:rsidRPr="00D215FF">
        <w:rPr>
          <w:rFonts w:ascii="Tahoma" w:hAnsi="Tahoma" w:cs="Tahoma"/>
          <w:bCs/>
          <w:sz w:val="20"/>
          <w:szCs w:val="20"/>
        </w:rPr>
        <w:t xml:space="preserve">1.1 Исполнитель обязуется по заданию Заказчика </w:t>
      </w:r>
      <w:r w:rsidR="00423EB9" w:rsidRPr="00D215FF">
        <w:rPr>
          <w:rFonts w:ascii="Tahoma" w:hAnsi="Tahoma" w:cs="Tahoma"/>
          <w:bCs/>
          <w:sz w:val="20"/>
          <w:szCs w:val="20"/>
        </w:rPr>
        <w:t xml:space="preserve">выполнить работы, предусмотренные настоящим Договором и </w:t>
      </w:r>
      <w:r w:rsidRPr="00D215FF">
        <w:rPr>
          <w:rFonts w:ascii="Tahoma" w:hAnsi="Tahoma" w:cs="Tahoma"/>
          <w:bCs/>
          <w:sz w:val="20"/>
          <w:szCs w:val="20"/>
        </w:rPr>
        <w:t>создать дизайн</w:t>
      </w:r>
      <w:r w:rsidR="00423EB9" w:rsidRPr="00D215FF">
        <w:rPr>
          <w:rFonts w:ascii="Tahoma" w:hAnsi="Tahoma" w:cs="Tahoma"/>
          <w:bCs/>
          <w:sz w:val="20"/>
          <w:szCs w:val="20"/>
        </w:rPr>
        <w:t>-</w:t>
      </w:r>
      <w:r w:rsidRPr="00D215FF">
        <w:rPr>
          <w:rFonts w:ascii="Tahoma" w:hAnsi="Tahoma" w:cs="Tahoma"/>
          <w:bCs/>
          <w:sz w:val="20"/>
          <w:szCs w:val="20"/>
        </w:rPr>
        <w:t xml:space="preserve">проект интерьера </w:t>
      </w:r>
      <w:r w:rsidRPr="00D215FF">
        <w:rPr>
          <w:rFonts w:ascii="Tahoma" w:hAnsi="Tahoma" w:cs="Tahoma"/>
          <w:b/>
          <w:bCs/>
          <w:sz w:val="20"/>
          <w:szCs w:val="20"/>
        </w:rPr>
        <w:t>Объекта</w:t>
      </w:r>
      <w:r w:rsidR="00DF75A0" w:rsidRPr="00D215FF">
        <w:rPr>
          <w:rFonts w:ascii="Tahoma" w:hAnsi="Tahoma" w:cs="Tahoma"/>
          <w:b/>
          <w:bCs/>
          <w:sz w:val="20"/>
          <w:szCs w:val="20"/>
        </w:rPr>
        <w:t xml:space="preserve"> </w:t>
      </w:r>
      <w:r w:rsidR="00DF75A0" w:rsidRPr="00D215FF">
        <w:rPr>
          <w:rFonts w:ascii="Tahoma" w:hAnsi="Tahoma" w:cs="Tahoma"/>
          <w:bCs/>
          <w:color w:val="000000"/>
          <w:sz w:val="20"/>
          <w:szCs w:val="20"/>
        </w:rPr>
        <w:t>– помещение Заказчика</w:t>
      </w:r>
      <w:r w:rsidR="00632737" w:rsidRPr="00D215FF">
        <w:rPr>
          <w:rFonts w:ascii="Tahoma" w:hAnsi="Tahoma" w:cs="Tahoma"/>
          <w:bCs/>
          <w:color w:val="000000"/>
          <w:sz w:val="20"/>
          <w:szCs w:val="20"/>
        </w:rPr>
        <w:t>,</w:t>
      </w:r>
      <w:r w:rsidR="00DF75A0" w:rsidRPr="00D215FF">
        <w:rPr>
          <w:rFonts w:ascii="Tahoma" w:hAnsi="Tahoma" w:cs="Tahoma"/>
          <w:bCs/>
          <w:color w:val="000000"/>
          <w:sz w:val="20"/>
          <w:szCs w:val="20"/>
        </w:rPr>
        <w:t xml:space="preserve"> общей площадью </w:t>
      </w:r>
      <w:r w:rsidR="00FD4CF7" w:rsidRPr="00D215FF">
        <w:rPr>
          <w:rFonts w:ascii="Tahoma" w:hAnsi="Tahoma" w:cs="Tahoma"/>
          <w:bCs/>
          <w:color w:val="000000"/>
          <w:sz w:val="20"/>
          <w:szCs w:val="20"/>
        </w:rPr>
        <w:t>ХХХ</w:t>
      </w:r>
      <w:r w:rsidR="00DF75A0" w:rsidRPr="00D215FF">
        <w:rPr>
          <w:rFonts w:ascii="Tahoma" w:hAnsi="Tahoma" w:cs="Tahoma"/>
          <w:bCs/>
          <w:color w:val="000000"/>
          <w:sz w:val="20"/>
          <w:szCs w:val="20"/>
        </w:rPr>
        <w:t xml:space="preserve"> м</w:t>
      </w:r>
      <w:r w:rsidR="00DF75A0" w:rsidRPr="00D215FF">
        <w:rPr>
          <w:rFonts w:ascii="Tahoma" w:hAnsi="Tahoma" w:cs="Tahoma"/>
          <w:bCs/>
          <w:color w:val="000000"/>
          <w:sz w:val="20"/>
          <w:szCs w:val="20"/>
          <w:vertAlign w:val="superscript"/>
        </w:rPr>
        <w:t>2</w:t>
      </w:r>
      <w:r w:rsidR="00DF75A0" w:rsidRPr="00D215FF">
        <w:rPr>
          <w:rFonts w:ascii="Tahoma" w:hAnsi="Tahoma" w:cs="Tahoma"/>
          <w:bCs/>
          <w:color w:val="000000"/>
          <w:sz w:val="20"/>
          <w:szCs w:val="20"/>
        </w:rPr>
        <w:t xml:space="preserve">, расположенное по адресу: </w:t>
      </w:r>
      <w:r w:rsidR="00FD4CF7" w:rsidRPr="00D215FF">
        <w:rPr>
          <w:rFonts w:ascii="Tahoma" w:hAnsi="Tahoma" w:cs="Tahoma"/>
          <w:bCs/>
          <w:color w:val="000000"/>
          <w:sz w:val="20"/>
          <w:szCs w:val="20"/>
        </w:rPr>
        <w:t>ХХХ</w:t>
      </w:r>
      <w:r w:rsidR="001B3FB7" w:rsidRPr="00D215FF">
        <w:rPr>
          <w:rFonts w:ascii="Tahoma" w:hAnsi="Tahoma" w:cs="Tahoma"/>
          <w:bCs/>
          <w:color w:val="000000"/>
          <w:sz w:val="20"/>
          <w:szCs w:val="20"/>
        </w:rPr>
        <w:t xml:space="preserve"> </w:t>
      </w:r>
      <w:r w:rsidR="00DF75A0" w:rsidRPr="00D215FF">
        <w:rPr>
          <w:rFonts w:ascii="Tahoma" w:hAnsi="Tahoma" w:cs="Tahoma"/>
          <w:bCs/>
          <w:color w:val="000000"/>
          <w:sz w:val="20"/>
          <w:szCs w:val="20"/>
        </w:rPr>
        <w:t xml:space="preserve">, </w:t>
      </w:r>
      <w:r w:rsidRPr="00D215FF">
        <w:rPr>
          <w:rFonts w:ascii="Tahoma" w:hAnsi="Tahoma" w:cs="Tahoma"/>
          <w:bCs/>
          <w:sz w:val="20"/>
          <w:szCs w:val="20"/>
        </w:rPr>
        <w:t xml:space="preserve">в порядке и на условиях, указанных в настоящем Договоре, а Заказчик обязуется принять результат работ и оплатить его. </w:t>
      </w:r>
    </w:p>
    <w:p w14:paraId="04EE68C9" w14:textId="77777777" w:rsidR="006A7934" w:rsidRPr="00D215FF" w:rsidRDefault="006A7934" w:rsidP="00D215FF">
      <w:pPr>
        <w:pStyle w:val="a3"/>
        <w:tabs>
          <w:tab w:val="left" w:pos="5336"/>
        </w:tabs>
        <w:ind w:left="0" w:firstLine="567"/>
        <w:jc w:val="both"/>
        <w:rPr>
          <w:rFonts w:ascii="Tahoma" w:hAnsi="Tahoma" w:cs="Tahoma"/>
          <w:bCs/>
          <w:color w:val="000000"/>
          <w:sz w:val="20"/>
        </w:rPr>
      </w:pPr>
      <w:r w:rsidRPr="00D215FF">
        <w:rPr>
          <w:rFonts w:ascii="Tahoma" w:hAnsi="Tahoma" w:cs="Tahoma"/>
          <w:bCs/>
          <w:color w:val="000000"/>
          <w:sz w:val="20"/>
        </w:rPr>
        <w:t xml:space="preserve">1.2. Создание дизайн-проекта осуществляется Исполнителем </w:t>
      </w:r>
      <w:r w:rsidRPr="00D215FF">
        <w:rPr>
          <w:rFonts w:ascii="Tahoma" w:hAnsi="Tahoma" w:cs="Tahoma"/>
          <w:sz w:val="20"/>
        </w:rPr>
        <w:t xml:space="preserve">в соответствии с Техническим заданием и Составом дизайн-проекта </w:t>
      </w:r>
      <w:r w:rsidRPr="00D215FF">
        <w:rPr>
          <w:rFonts w:ascii="Tahoma" w:hAnsi="Tahoma" w:cs="Tahoma"/>
          <w:bCs/>
          <w:color w:val="000000"/>
          <w:sz w:val="20"/>
        </w:rPr>
        <w:t>в следующем порядке:</w:t>
      </w:r>
    </w:p>
    <w:p w14:paraId="46B0609E" w14:textId="77777777" w:rsidR="006A7934" w:rsidRPr="00D215FF" w:rsidRDefault="006A7934" w:rsidP="006A7934">
      <w:pPr>
        <w:pStyle w:val="a3"/>
        <w:tabs>
          <w:tab w:val="left" w:pos="5336"/>
        </w:tabs>
        <w:ind w:left="0" w:firstLine="851"/>
        <w:jc w:val="both"/>
        <w:rPr>
          <w:rFonts w:ascii="Tahoma" w:hAnsi="Tahoma" w:cs="Tahoma"/>
          <w:bCs/>
          <w:color w:val="000000"/>
          <w:sz w:val="20"/>
        </w:rPr>
      </w:pPr>
    </w:p>
    <w:p w14:paraId="45A86A5F" w14:textId="7A191036" w:rsidR="00B44A22" w:rsidRPr="00D215FF" w:rsidRDefault="00B44A22" w:rsidP="00B44A22">
      <w:pPr>
        <w:pStyle w:val="a3"/>
        <w:tabs>
          <w:tab w:val="left" w:pos="5336"/>
        </w:tabs>
        <w:rPr>
          <w:rFonts w:ascii="Tahoma" w:hAnsi="Tahoma" w:cs="Tahoma"/>
          <w:b/>
          <w:bCs/>
          <w:sz w:val="20"/>
        </w:rPr>
      </w:pPr>
      <w:r w:rsidRPr="00D215FF">
        <w:rPr>
          <w:rFonts w:ascii="Tahoma" w:hAnsi="Tahoma" w:cs="Tahoma"/>
          <w:b/>
          <w:bCs/>
          <w:sz w:val="20"/>
        </w:rPr>
        <w:t>Этап 1. Разработка концепции</w:t>
      </w:r>
    </w:p>
    <w:p w14:paraId="1BBAA68F" w14:textId="1A81AFF0" w:rsidR="00B44A22" w:rsidRPr="00D215FF" w:rsidRDefault="00632737" w:rsidP="00D215FF">
      <w:pPr>
        <w:pStyle w:val="a3"/>
        <w:tabs>
          <w:tab w:val="left" w:pos="5336"/>
        </w:tabs>
        <w:ind w:left="567" w:firstLine="0"/>
        <w:jc w:val="both"/>
        <w:rPr>
          <w:rFonts w:ascii="Tahoma" w:hAnsi="Tahoma" w:cs="Tahoma"/>
          <w:bCs/>
          <w:sz w:val="20"/>
        </w:rPr>
      </w:pPr>
      <w:r w:rsidRPr="00D215FF">
        <w:rPr>
          <w:rFonts w:ascii="Tahoma" w:hAnsi="Tahoma" w:cs="Tahoma"/>
          <w:bCs/>
          <w:sz w:val="20"/>
        </w:rPr>
        <w:t>У</w:t>
      </w:r>
      <w:r w:rsidR="00B44A22" w:rsidRPr="00D215FF">
        <w:rPr>
          <w:rFonts w:ascii="Tahoma" w:hAnsi="Tahoma" w:cs="Tahoma"/>
          <w:bCs/>
          <w:sz w:val="20"/>
        </w:rPr>
        <w:t xml:space="preserve">тверждение Технического задания, </w:t>
      </w:r>
      <w:r w:rsidR="00423EB9" w:rsidRPr="00D215FF">
        <w:rPr>
          <w:rFonts w:ascii="Tahoma" w:hAnsi="Tahoma" w:cs="Tahoma"/>
          <w:color w:val="000000"/>
          <w:sz w:val="20"/>
        </w:rPr>
        <w:t>анализ стилистических предпочтений Заказчика, составление и обсуждение коллажей на ключевые помещения;</w:t>
      </w:r>
      <w:r w:rsidR="00B44A22" w:rsidRPr="00D215FF">
        <w:rPr>
          <w:rFonts w:ascii="Tahoma" w:hAnsi="Tahoma" w:cs="Tahoma"/>
          <w:bCs/>
          <w:sz w:val="20"/>
        </w:rPr>
        <w:t xml:space="preserve"> </w:t>
      </w:r>
    </w:p>
    <w:p w14:paraId="3EFF3DC2" w14:textId="77777777" w:rsidR="00B44A22" w:rsidRPr="00D215FF" w:rsidRDefault="00B44A22" w:rsidP="00B44A22">
      <w:pPr>
        <w:pStyle w:val="a3"/>
        <w:tabs>
          <w:tab w:val="left" w:pos="5336"/>
        </w:tabs>
        <w:ind w:left="951" w:firstLine="0"/>
        <w:rPr>
          <w:rFonts w:ascii="Tahoma" w:hAnsi="Tahoma" w:cs="Tahoma"/>
          <w:bCs/>
          <w:sz w:val="20"/>
        </w:rPr>
      </w:pPr>
    </w:p>
    <w:p w14:paraId="76325177" w14:textId="7146486E" w:rsidR="00B44A22" w:rsidRPr="00D215FF" w:rsidRDefault="00125489" w:rsidP="00125489">
      <w:pPr>
        <w:pStyle w:val="a3"/>
        <w:tabs>
          <w:tab w:val="left" w:pos="5336"/>
        </w:tabs>
        <w:rPr>
          <w:rFonts w:ascii="Tahoma" w:hAnsi="Tahoma" w:cs="Tahoma"/>
          <w:b/>
          <w:bCs/>
          <w:sz w:val="20"/>
        </w:rPr>
      </w:pPr>
      <w:r w:rsidRPr="00D215FF">
        <w:rPr>
          <w:rFonts w:ascii="Tahoma" w:hAnsi="Tahoma" w:cs="Tahoma"/>
          <w:b/>
          <w:bCs/>
          <w:sz w:val="20"/>
        </w:rPr>
        <w:t xml:space="preserve">Этап </w:t>
      </w:r>
      <w:r w:rsidR="00423EB9" w:rsidRPr="00D215FF">
        <w:rPr>
          <w:rFonts w:ascii="Tahoma" w:hAnsi="Tahoma" w:cs="Tahoma"/>
          <w:b/>
          <w:bCs/>
          <w:sz w:val="20"/>
        </w:rPr>
        <w:t>2</w:t>
      </w:r>
      <w:r w:rsidRPr="00D215FF">
        <w:rPr>
          <w:rFonts w:ascii="Tahoma" w:hAnsi="Tahoma" w:cs="Tahoma"/>
          <w:b/>
          <w:bCs/>
          <w:sz w:val="20"/>
        </w:rPr>
        <w:t xml:space="preserve">. </w:t>
      </w:r>
      <w:r w:rsidR="00B44A22" w:rsidRPr="00D215FF">
        <w:rPr>
          <w:rFonts w:ascii="Tahoma" w:hAnsi="Tahoma" w:cs="Tahoma"/>
          <w:b/>
          <w:bCs/>
          <w:sz w:val="20"/>
        </w:rPr>
        <w:t>Разработка чертежной документации.</w:t>
      </w:r>
    </w:p>
    <w:p w14:paraId="2B283F4B" w14:textId="5A584194" w:rsidR="00423EB9" w:rsidRPr="00D215FF" w:rsidRDefault="00423EB9" w:rsidP="00D215FF">
      <w:pPr>
        <w:pStyle w:val="a3"/>
        <w:tabs>
          <w:tab w:val="left" w:pos="5336"/>
        </w:tabs>
        <w:ind w:left="567" w:firstLine="0"/>
        <w:jc w:val="both"/>
        <w:rPr>
          <w:rFonts w:ascii="Tahoma" w:hAnsi="Tahoma" w:cs="Tahoma"/>
          <w:color w:val="000000"/>
          <w:sz w:val="20"/>
        </w:rPr>
      </w:pPr>
      <w:r w:rsidRPr="00D215FF">
        <w:rPr>
          <w:rFonts w:ascii="Tahoma" w:hAnsi="Tahoma" w:cs="Tahoma"/>
          <w:color w:val="000000"/>
          <w:sz w:val="20"/>
        </w:rPr>
        <w:t xml:space="preserve">Разработка рабочих чертежей (план </w:t>
      </w:r>
      <w:r w:rsidR="00632737" w:rsidRPr="00D215FF">
        <w:rPr>
          <w:rFonts w:ascii="Tahoma" w:hAnsi="Tahoma" w:cs="Tahoma"/>
          <w:color w:val="000000"/>
          <w:sz w:val="20"/>
        </w:rPr>
        <w:t>расстановки мебели</w:t>
      </w:r>
      <w:r w:rsidRPr="00D215FF">
        <w:rPr>
          <w:rFonts w:ascii="Tahoma" w:hAnsi="Tahoma" w:cs="Tahoma"/>
          <w:color w:val="000000"/>
          <w:sz w:val="20"/>
        </w:rPr>
        <w:t xml:space="preserve">, </w:t>
      </w:r>
      <w:r w:rsidR="00632737" w:rsidRPr="00D215FF">
        <w:rPr>
          <w:rFonts w:ascii="Tahoma" w:hAnsi="Tahoma" w:cs="Tahoma"/>
          <w:color w:val="000000"/>
          <w:sz w:val="20"/>
        </w:rPr>
        <w:t>электрики</w:t>
      </w:r>
      <w:r w:rsidRPr="00D215FF">
        <w:rPr>
          <w:rFonts w:ascii="Tahoma" w:hAnsi="Tahoma" w:cs="Tahoma"/>
          <w:color w:val="000000"/>
          <w:sz w:val="20"/>
        </w:rPr>
        <w:t xml:space="preserve"> и пр.) Стилистическое решение (коллажи, развертки, эскизы помещений в цвете и т.п.)</w:t>
      </w:r>
    </w:p>
    <w:p w14:paraId="1D90EF9C" w14:textId="77777777" w:rsidR="00423EB9" w:rsidRPr="00D215FF" w:rsidRDefault="00423EB9" w:rsidP="00B44A22">
      <w:pPr>
        <w:pStyle w:val="a3"/>
        <w:tabs>
          <w:tab w:val="left" w:pos="5336"/>
        </w:tabs>
        <w:ind w:left="0" w:firstLine="851"/>
        <w:jc w:val="both"/>
        <w:rPr>
          <w:rFonts w:ascii="Tahoma" w:hAnsi="Tahoma" w:cs="Tahoma"/>
          <w:color w:val="000000"/>
          <w:sz w:val="20"/>
        </w:rPr>
      </w:pPr>
    </w:p>
    <w:p w14:paraId="1BA09516" w14:textId="77777777" w:rsidR="004B3B45" w:rsidRPr="00D215FF" w:rsidRDefault="00423EB9" w:rsidP="004B3B45">
      <w:pPr>
        <w:pStyle w:val="a3"/>
        <w:tabs>
          <w:tab w:val="left" w:pos="5336"/>
        </w:tabs>
        <w:rPr>
          <w:rFonts w:ascii="Tahoma" w:hAnsi="Tahoma" w:cs="Tahoma"/>
          <w:b/>
          <w:color w:val="000000"/>
          <w:sz w:val="20"/>
        </w:rPr>
      </w:pPr>
      <w:r w:rsidRPr="00D215FF">
        <w:rPr>
          <w:rFonts w:ascii="Tahoma" w:hAnsi="Tahoma" w:cs="Tahoma"/>
          <w:b/>
          <w:bCs/>
          <w:sz w:val="20"/>
        </w:rPr>
        <w:t xml:space="preserve">Этап 3. </w:t>
      </w:r>
      <w:r w:rsidRPr="00D215FF">
        <w:rPr>
          <w:rFonts w:ascii="Tahoma" w:hAnsi="Tahoma" w:cs="Tahoma"/>
          <w:b/>
          <w:color w:val="000000"/>
          <w:sz w:val="20"/>
        </w:rPr>
        <w:t>Подбор отделочных материалов, мебели, света, текстиля</w:t>
      </w:r>
    </w:p>
    <w:p w14:paraId="1D63F5D8" w14:textId="71FBFB8D" w:rsidR="00423EB9" w:rsidRPr="00D215FF" w:rsidRDefault="004B3B45" w:rsidP="00D215FF">
      <w:pPr>
        <w:pStyle w:val="a3"/>
        <w:tabs>
          <w:tab w:val="left" w:pos="5336"/>
        </w:tabs>
        <w:ind w:left="567" w:firstLine="0"/>
        <w:jc w:val="both"/>
        <w:rPr>
          <w:rFonts w:ascii="Tahoma" w:hAnsi="Tahoma" w:cs="Tahoma"/>
          <w:color w:val="000000"/>
          <w:sz w:val="20"/>
        </w:rPr>
      </w:pPr>
      <w:r w:rsidRPr="00D215FF">
        <w:rPr>
          <w:rFonts w:ascii="Tahoma" w:hAnsi="Tahoma" w:cs="Tahoma"/>
          <w:color w:val="000000"/>
          <w:sz w:val="20"/>
        </w:rPr>
        <w:t>Поиск предметов мебели, отделки, которые будут использоваться непосредственно в процессе реализации проекта</w:t>
      </w:r>
      <w:r w:rsidR="0030340B" w:rsidRPr="00D215FF">
        <w:rPr>
          <w:rFonts w:ascii="Tahoma" w:hAnsi="Tahoma" w:cs="Tahoma"/>
          <w:color w:val="000000"/>
          <w:sz w:val="20"/>
        </w:rPr>
        <w:t>, оформление ведомостей отделки</w:t>
      </w:r>
      <w:r w:rsidRPr="00D215FF">
        <w:rPr>
          <w:rFonts w:ascii="Tahoma" w:hAnsi="Tahoma" w:cs="Tahoma"/>
          <w:color w:val="000000"/>
          <w:sz w:val="20"/>
        </w:rPr>
        <w:t xml:space="preserve">. </w:t>
      </w:r>
    </w:p>
    <w:p w14:paraId="13F7C709" w14:textId="77777777" w:rsidR="00423EB9" w:rsidRPr="00D215FF" w:rsidRDefault="00423EB9" w:rsidP="00B44A22">
      <w:pPr>
        <w:pStyle w:val="a3"/>
        <w:tabs>
          <w:tab w:val="left" w:pos="5336"/>
        </w:tabs>
        <w:ind w:left="0" w:firstLine="851"/>
        <w:jc w:val="both"/>
        <w:rPr>
          <w:rFonts w:ascii="Tahoma" w:hAnsi="Tahoma" w:cs="Tahoma"/>
          <w:bCs/>
          <w:sz w:val="20"/>
        </w:rPr>
      </w:pPr>
    </w:p>
    <w:p w14:paraId="77775507" w14:textId="08E95CD2" w:rsidR="006A7934" w:rsidRPr="00D215FF" w:rsidRDefault="006A7934" w:rsidP="00D215FF">
      <w:pPr>
        <w:pStyle w:val="a3"/>
        <w:tabs>
          <w:tab w:val="left" w:pos="5336"/>
        </w:tabs>
        <w:ind w:left="0" w:firstLine="567"/>
        <w:jc w:val="both"/>
        <w:rPr>
          <w:rFonts w:ascii="Tahoma" w:hAnsi="Tahoma" w:cs="Tahoma"/>
          <w:bCs/>
          <w:color w:val="000000"/>
          <w:sz w:val="20"/>
        </w:rPr>
      </w:pPr>
      <w:r w:rsidRPr="00D215FF">
        <w:rPr>
          <w:rFonts w:ascii="Tahoma" w:hAnsi="Tahoma" w:cs="Tahoma"/>
          <w:bCs/>
          <w:color w:val="000000"/>
          <w:sz w:val="20"/>
        </w:rPr>
        <w:t>1.3. Создание дизайн-проекта не включает в себя выполнение Исполнителем инженерных чертежей, проектов электричества, канализации и водоснабжения, слаботочных систем, кондиционирования и вентиляции и т.д., выполняемых впоследствии специализированными организациями</w:t>
      </w:r>
      <w:r w:rsidR="004B3B45" w:rsidRPr="00D215FF">
        <w:rPr>
          <w:rFonts w:ascii="Tahoma" w:hAnsi="Tahoma" w:cs="Tahoma"/>
          <w:bCs/>
          <w:color w:val="000000"/>
          <w:sz w:val="20"/>
        </w:rPr>
        <w:t xml:space="preserve"> за счет Заказчика</w:t>
      </w:r>
      <w:r w:rsidRPr="00D215FF">
        <w:rPr>
          <w:rFonts w:ascii="Tahoma" w:hAnsi="Tahoma" w:cs="Tahoma"/>
          <w:bCs/>
          <w:color w:val="000000"/>
          <w:sz w:val="20"/>
        </w:rPr>
        <w:t xml:space="preserve"> на основании разработанного Дизайн-проекта либо предоставляемыми Заказчиком заранее для учета таких проектов при разработке Дизайн-проекта.</w:t>
      </w:r>
    </w:p>
    <w:p w14:paraId="06D8B3BE" w14:textId="6AEE3C91" w:rsidR="00632737" w:rsidRPr="00D215FF" w:rsidRDefault="0030340B" w:rsidP="00D215FF">
      <w:pPr>
        <w:pStyle w:val="3"/>
        <w:ind w:firstLine="567"/>
        <w:jc w:val="both"/>
        <w:rPr>
          <w:rFonts w:ascii="Tahoma" w:hAnsi="Tahoma" w:cs="Tahoma"/>
          <w:bCs/>
          <w:sz w:val="20"/>
          <w:szCs w:val="20"/>
        </w:rPr>
      </w:pPr>
      <w:r w:rsidRPr="00D215FF">
        <w:rPr>
          <w:rFonts w:ascii="Tahoma" w:hAnsi="Tahoma" w:cs="Tahoma"/>
          <w:bCs/>
          <w:color w:val="000000"/>
          <w:sz w:val="20"/>
          <w:szCs w:val="20"/>
        </w:rPr>
        <w:t xml:space="preserve">Рабочая документация не предполагает создание подробных чертежей </w:t>
      </w:r>
      <w:r w:rsidRPr="00D215FF">
        <w:rPr>
          <w:rFonts w:ascii="Tahoma" w:hAnsi="Tahoma" w:cs="Tahoma"/>
          <w:bCs/>
          <w:sz w:val="20"/>
          <w:szCs w:val="20"/>
        </w:rPr>
        <w:t>индивидуальных конструкций (например, стеллажей, гардеробных, кухонной мебели или декоративных элементов) или чертежей с детализацией подробных узлов. Исполнитель определяет внешний вид, габариты, финишный цвет изделия, а другие подробные технические моменты, составление Технических заданий для подрядчиков по эскизам, осуществляются на этапе авторского сопровождения при условии заключения договора.</w:t>
      </w:r>
    </w:p>
    <w:p w14:paraId="394E0B30" w14:textId="77777777" w:rsidR="00A90A1A" w:rsidRPr="00D215FF" w:rsidRDefault="00A90A1A" w:rsidP="006A7934">
      <w:pPr>
        <w:pStyle w:val="a5"/>
        <w:shd w:val="clear" w:color="auto" w:fill="FFFFFF"/>
        <w:spacing w:after="0" w:line="240" w:lineRule="auto"/>
        <w:ind w:left="1226"/>
        <w:jc w:val="both"/>
        <w:rPr>
          <w:rFonts w:ascii="Tahoma" w:hAnsi="Tahoma" w:cs="Tahoma"/>
          <w:sz w:val="20"/>
          <w:szCs w:val="20"/>
        </w:rPr>
      </w:pPr>
    </w:p>
    <w:p w14:paraId="1F68A2DC" w14:textId="77777777" w:rsidR="006A7934" w:rsidRPr="00D215FF" w:rsidRDefault="006A7934" w:rsidP="006A7934">
      <w:pPr>
        <w:pStyle w:val="a3"/>
        <w:numPr>
          <w:ilvl w:val="0"/>
          <w:numId w:val="2"/>
        </w:numPr>
        <w:tabs>
          <w:tab w:val="left" w:pos="5336"/>
        </w:tabs>
        <w:ind w:left="284"/>
        <w:jc w:val="center"/>
        <w:rPr>
          <w:rFonts w:ascii="Tahoma" w:hAnsi="Tahoma" w:cs="Tahoma"/>
          <w:b/>
          <w:bCs/>
          <w:color w:val="000000"/>
          <w:sz w:val="20"/>
        </w:rPr>
      </w:pPr>
      <w:r w:rsidRPr="00D215FF">
        <w:rPr>
          <w:rFonts w:ascii="Tahoma" w:hAnsi="Tahoma" w:cs="Tahoma"/>
          <w:b/>
          <w:bCs/>
          <w:color w:val="000000"/>
          <w:sz w:val="20"/>
        </w:rPr>
        <w:t>СТОИМОСТЬ РАБОТ И ПОРЯДОК РАСЧЕТОВ</w:t>
      </w:r>
    </w:p>
    <w:p w14:paraId="0C3C89AC" w14:textId="594ABAD9" w:rsidR="006A7934" w:rsidRPr="00D215FF" w:rsidRDefault="006A7934" w:rsidP="00D215FF">
      <w:pPr>
        <w:spacing w:after="0" w:line="240" w:lineRule="auto"/>
        <w:ind w:firstLine="567"/>
        <w:jc w:val="both"/>
        <w:rPr>
          <w:rFonts w:ascii="Tahoma" w:eastAsia="Times New Roman" w:hAnsi="Tahoma" w:cs="Tahoma"/>
          <w:sz w:val="20"/>
          <w:szCs w:val="20"/>
          <w:lang w:eastAsia="ru-RU"/>
        </w:rPr>
      </w:pPr>
      <w:r w:rsidRPr="00D215FF">
        <w:rPr>
          <w:rFonts w:ascii="Tahoma" w:eastAsia="Times New Roman" w:hAnsi="Tahoma" w:cs="Tahoma"/>
          <w:sz w:val="20"/>
          <w:szCs w:val="20"/>
          <w:lang w:eastAsia="ru-RU"/>
        </w:rPr>
        <w:t xml:space="preserve">2.1. Стоимость работ по настоящему Договору составляет </w:t>
      </w:r>
      <w:r w:rsidR="00FD4CF7" w:rsidRPr="00D215FF">
        <w:rPr>
          <w:rFonts w:ascii="Tahoma" w:eastAsia="Times New Roman" w:hAnsi="Tahoma" w:cs="Tahoma"/>
          <w:sz w:val="20"/>
          <w:szCs w:val="20"/>
          <w:lang w:eastAsia="ru-RU"/>
        </w:rPr>
        <w:t>ХХХ</w:t>
      </w:r>
      <w:r w:rsidR="00FC543F" w:rsidRPr="00D215FF">
        <w:rPr>
          <w:rFonts w:ascii="Tahoma" w:eastAsia="Times New Roman" w:hAnsi="Tahoma" w:cs="Tahoma"/>
          <w:sz w:val="20"/>
          <w:szCs w:val="20"/>
          <w:lang w:eastAsia="ru-RU"/>
        </w:rPr>
        <w:t xml:space="preserve"> </w:t>
      </w:r>
      <w:r w:rsidRPr="00D215FF">
        <w:rPr>
          <w:rFonts w:ascii="Tahoma" w:eastAsia="Times New Roman" w:hAnsi="Tahoma" w:cs="Tahoma"/>
          <w:sz w:val="20"/>
          <w:szCs w:val="20"/>
          <w:lang w:eastAsia="ru-RU"/>
        </w:rPr>
        <w:t>рублей.</w:t>
      </w:r>
      <w:r w:rsidR="0054322E" w:rsidRPr="00D215FF">
        <w:rPr>
          <w:rFonts w:ascii="Tahoma" w:eastAsia="Times New Roman" w:hAnsi="Tahoma" w:cs="Tahoma"/>
          <w:sz w:val="20"/>
          <w:szCs w:val="20"/>
          <w:lang w:eastAsia="ru-RU"/>
        </w:rPr>
        <w:t xml:space="preserve"> </w:t>
      </w:r>
    </w:p>
    <w:p w14:paraId="10B28E95" w14:textId="77777777" w:rsidR="006A7934" w:rsidRPr="00D215FF" w:rsidRDefault="006A7934" w:rsidP="00D215FF">
      <w:pPr>
        <w:spacing w:after="0" w:line="240" w:lineRule="auto"/>
        <w:ind w:firstLine="567"/>
        <w:jc w:val="both"/>
        <w:rPr>
          <w:rFonts w:ascii="Tahoma" w:eastAsia="Times New Roman" w:hAnsi="Tahoma" w:cs="Tahoma"/>
          <w:sz w:val="20"/>
          <w:szCs w:val="20"/>
          <w:lang w:eastAsia="ru-RU"/>
        </w:rPr>
      </w:pPr>
      <w:r w:rsidRPr="00D215FF">
        <w:rPr>
          <w:rFonts w:ascii="Tahoma" w:eastAsia="Times New Roman" w:hAnsi="Tahoma" w:cs="Tahoma"/>
          <w:sz w:val="20"/>
          <w:szCs w:val="20"/>
          <w:lang w:eastAsia="ru-RU"/>
        </w:rPr>
        <w:t>2.2. Цена договора подлежит оплате в следующем порядке:</w:t>
      </w:r>
    </w:p>
    <w:p w14:paraId="4B73ED88" w14:textId="2484CE33" w:rsidR="004B3B45" w:rsidRPr="00D215FF" w:rsidRDefault="004B3B45" w:rsidP="00D215FF">
      <w:pPr>
        <w:spacing w:after="0" w:line="240" w:lineRule="auto"/>
        <w:ind w:firstLine="567"/>
        <w:jc w:val="both"/>
        <w:rPr>
          <w:rFonts w:ascii="Tahoma" w:eastAsia="Times New Roman" w:hAnsi="Tahoma" w:cs="Tahoma"/>
          <w:sz w:val="20"/>
          <w:szCs w:val="20"/>
          <w:lang w:eastAsia="ru-RU"/>
        </w:rPr>
      </w:pPr>
      <w:r w:rsidRPr="00D215FF">
        <w:rPr>
          <w:rFonts w:ascii="Tahoma" w:eastAsia="Times New Roman" w:hAnsi="Tahoma" w:cs="Tahoma"/>
          <w:sz w:val="20"/>
          <w:szCs w:val="20"/>
          <w:lang w:eastAsia="ru-RU"/>
        </w:rPr>
        <w:t xml:space="preserve">2.2.1. Заказчик выплачивает Исполнителю аванс в размере </w:t>
      </w:r>
      <w:r w:rsidR="00A90A1A" w:rsidRPr="00D215FF">
        <w:rPr>
          <w:rFonts w:ascii="Tahoma" w:eastAsia="Times New Roman" w:hAnsi="Tahoma" w:cs="Tahoma"/>
          <w:sz w:val="20"/>
          <w:szCs w:val="20"/>
          <w:lang w:eastAsia="ru-RU"/>
        </w:rPr>
        <w:t>5</w:t>
      </w:r>
      <w:r w:rsidRPr="00D215FF">
        <w:rPr>
          <w:rFonts w:ascii="Tahoma" w:eastAsia="Times New Roman" w:hAnsi="Tahoma" w:cs="Tahoma"/>
          <w:sz w:val="20"/>
          <w:szCs w:val="20"/>
          <w:lang w:eastAsia="ru-RU"/>
        </w:rPr>
        <w:t>0% цены Договора, указанной в п.2.1. настоящего Договора</w:t>
      </w:r>
      <w:r w:rsidR="0054322E" w:rsidRPr="00D215FF">
        <w:rPr>
          <w:rFonts w:ascii="Tahoma" w:eastAsia="Times New Roman" w:hAnsi="Tahoma" w:cs="Tahoma"/>
          <w:sz w:val="20"/>
          <w:szCs w:val="20"/>
          <w:lang w:eastAsia="ru-RU"/>
        </w:rPr>
        <w:t xml:space="preserve">, что составляет </w:t>
      </w:r>
      <w:r w:rsidR="00FD4CF7" w:rsidRPr="00D215FF">
        <w:rPr>
          <w:rFonts w:ascii="Tahoma" w:eastAsia="Times New Roman" w:hAnsi="Tahoma" w:cs="Tahoma"/>
          <w:sz w:val="20"/>
          <w:szCs w:val="20"/>
          <w:lang w:eastAsia="ru-RU"/>
        </w:rPr>
        <w:t>ХХХ</w:t>
      </w:r>
      <w:r w:rsidR="0054322E" w:rsidRPr="00D215FF">
        <w:rPr>
          <w:rFonts w:ascii="Tahoma" w:eastAsia="Times New Roman" w:hAnsi="Tahoma" w:cs="Tahoma"/>
          <w:sz w:val="20"/>
          <w:szCs w:val="20"/>
          <w:lang w:eastAsia="ru-RU"/>
        </w:rPr>
        <w:t xml:space="preserve"> руб., </w:t>
      </w:r>
      <w:r w:rsidRPr="00D215FF">
        <w:rPr>
          <w:rFonts w:ascii="Tahoma" w:eastAsia="Times New Roman" w:hAnsi="Tahoma" w:cs="Tahoma"/>
          <w:sz w:val="20"/>
          <w:szCs w:val="20"/>
          <w:lang w:eastAsia="ru-RU"/>
        </w:rPr>
        <w:t>в течение дня, следующего за днем подписания настоящего Договора.</w:t>
      </w:r>
    </w:p>
    <w:p w14:paraId="1696DCE4" w14:textId="645D85AF" w:rsidR="0054322E" w:rsidRPr="00D215FF" w:rsidRDefault="004B3B45" w:rsidP="00D215FF">
      <w:pPr>
        <w:spacing w:after="0" w:line="240" w:lineRule="auto"/>
        <w:ind w:firstLine="567"/>
        <w:jc w:val="both"/>
        <w:rPr>
          <w:rFonts w:ascii="Tahoma" w:eastAsia="Times New Roman" w:hAnsi="Tahoma" w:cs="Tahoma"/>
          <w:sz w:val="20"/>
          <w:szCs w:val="20"/>
          <w:lang w:eastAsia="ru-RU"/>
        </w:rPr>
      </w:pPr>
      <w:r w:rsidRPr="00D215FF">
        <w:rPr>
          <w:rFonts w:ascii="Tahoma" w:eastAsia="Times New Roman" w:hAnsi="Tahoma" w:cs="Tahoma"/>
          <w:sz w:val="20"/>
          <w:szCs w:val="20"/>
          <w:lang w:eastAsia="ru-RU"/>
        </w:rPr>
        <w:t xml:space="preserve">2.2.2. После завершения работ по 1 этапу Заказчик выплачивает Исполнителю </w:t>
      </w:r>
      <w:r w:rsidR="00794F32" w:rsidRPr="00D215FF">
        <w:rPr>
          <w:rFonts w:ascii="Tahoma" w:eastAsia="Times New Roman" w:hAnsi="Tahoma" w:cs="Tahoma"/>
          <w:sz w:val="20"/>
          <w:szCs w:val="20"/>
          <w:lang w:eastAsia="ru-RU"/>
        </w:rPr>
        <w:t>3</w:t>
      </w:r>
      <w:r w:rsidRPr="00D215FF">
        <w:rPr>
          <w:rFonts w:ascii="Tahoma" w:eastAsia="Times New Roman" w:hAnsi="Tahoma" w:cs="Tahoma"/>
          <w:sz w:val="20"/>
          <w:szCs w:val="20"/>
          <w:lang w:eastAsia="ru-RU"/>
        </w:rPr>
        <w:t>0% цены Договора</w:t>
      </w:r>
      <w:r w:rsidR="0054322E" w:rsidRPr="00D215FF">
        <w:rPr>
          <w:rFonts w:ascii="Tahoma" w:eastAsia="Times New Roman" w:hAnsi="Tahoma" w:cs="Tahoma"/>
          <w:sz w:val="20"/>
          <w:szCs w:val="20"/>
          <w:lang w:eastAsia="ru-RU"/>
        </w:rPr>
        <w:t xml:space="preserve">, указанной в п.2.1. настоящего Договора, что составляет </w:t>
      </w:r>
      <w:r w:rsidR="00FD4CF7" w:rsidRPr="00D215FF">
        <w:rPr>
          <w:rFonts w:ascii="Tahoma" w:eastAsia="Times New Roman" w:hAnsi="Tahoma" w:cs="Tahoma"/>
          <w:sz w:val="20"/>
          <w:szCs w:val="20"/>
          <w:lang w:eastAsia="ru-RU"/>
        </w:rPr>
        <w:t>ХХХ</w:t>
      </w:r>
      <w:r w:rsidR="0054322E" w:rsidRPr="00D215FF">
        <w:rPr>
          <w:rFonts w:ascii="Tahoma" w:eastAsia="Times New Roman" w:hAnsi="Tahoma" w:cs="Tahoma"/>
          <w:sz w:val="20"/>
          <w:szCs w:val="20"/>
          <w:lang w:eastAsia="ru-RU"/>
        </w:rPr>
        <w:t xml:space="preserve"> руб., </w:t>
      </w:r>
    </w:p>
    <w:p w14:paraId="263324CB" w14:textId="37C74E3F" w:rsidR="00125489" w:rsidRPr="00D215FF" w:rsidRDefault="0054322E" w:rsidP="00D215FF">
      <w:pPr>
        <w:spacing w:after="0" w:line="240" w:lineRule="auto"/>
        <w:ind w:firstLine="567"/>
        <w:jc w:val="both"/>
        <w:rPr>
          <w:rFonts w:ascii="Tahoma" w:eastAsia="Times New Roman" w:hAnsi="Tahoma" w:cs="Tahoma"/>
          <w:sz w:val="20"/>
          <w:szCs w:val="20"/>
          <w:lang w:eastAsia="ru-RU"/>
        </w:rPr>
      </w:pPr>
      <w:r w:rsidRPr="00D215FF">
        <w:rPr>
          <w:rFonts w:ascii="Tahoma" w:eastAsia="Times New Roman" w:hAnsi="Tahoma" w:cs="Tahoma"/>
          <w:sz w:val="20"/>
          <w:szCs w:val="20"/>
          <w:lang w:eastAsia="ru-RU"/>
        </w:rPr>
        <w:t>2.2.3. Пос</w:t>
      </w:r>
      <w:r w:rsidR="00D215FF">
        <w:rPr>
          <w:rFonts w:ascii="Tahoma" w:eastAsia="Times New Roman" w:hAnsi="Tahoma" w:cs="Tahoma"/>
          <w:sz w:val="20"/>
          <w:szCs w:val="20"/>
          <w:lang w:eastAsia="ru-RU"/>
        </w:rPr>
        <w:t xml:space="preserve">ле завершения работ по 2 этапу </w:t>
      </w:r>
      <w:r w:rsidR="004B3B45" w:rsidRPr="00D215FF">
        <w:rPr>
          <w:rFonts w:ascii="Tahoma" w:eastAsia="Times New Roman" w:hAnsi="Tahoma" w:cs="Tahoma"/>
          <w:sz w:val="20"/>
          <w:szCs w:val="20"/>
          <w:lang w:eastAsia="ru-RU"/>
        </w:rPr>
        <w:t>и подписания Сторонами акта приемки-передачи работ по обоим этапам</w:t>
      </w:r>
      <w:r w:rsidRPr="00D215FF">
        <w:rPr>
          <w:rFonts w:ascii="Tahoma" w:eastAsia="Times New Roman" w:hAnsi="Tahoma" w:cs="Tahoma"/>
          <w:sz w:val="20"/>
          <w:szCs w:val="20"/>
          <w:lang w:eastAsia="ru-RU"/>
        </w:rPr>
        <w:t xml:space="preserve">, </w:t>
      </w:r>
      <w:r w:rsidR="006A7934" w:rsidRPr="00D215FF">
        <w:rPr>
          <w:rFonts w:ascii="Tahoma" w:eastAsia="Times New Roman" w:hAnsi="Tahoma" w:cs="Tahoma"/>
          <w:sz w:val="20"/>
          <w:szCs w:val="20"/>
          <w:lang w:eastAsia="ru-RU"/>
        </w:rPr>
        <w:t xml:space="preserve">Заказчик оплачивает Исполнителю </w:t>
      </w:r>
      <w:r w:rsidRPr="00D215FF">
        <w:rPr>
          <w:rFonts w:ascii="Tahoma" w:eastAsia="Times New Roman" w:hAnsi="Tahoma" w:cs="Tahoma"/>
          <w:sz w:val="20"/>
          <w:szCs w:val="20"/>
          <w:lang w:eastAsia="ru-RU"/>
        </w:rPr>
        <w:t xml:space="preserve">оставшуюся часть в размере </w:t>
      </w:r>
      <w:r w:rsidR="00FD4CF7" w:rsidRPr="00D215FF">
        <w:rPr>
          <w:rFonts w:ascii="Tahoma" w:eastAsia="Times New Roman" w:hAnsi="Tahoma" w:cs="Tahoma"/>
          <w:sz w:val="20"/>
          <w:szCs w:val="20"/>
          <w:lang w:eastAsia="ru-RU"/>
        </w:rPr>
        <w:t>ХХХ</w:t>
      </w:r>
      <w:r w:rsidRPr="00D215FF">
        <w:rPr>
          <w:rFonts w:ascii="Tahoma" w:eastAsia="Times New Roman" w:hAnsi="Tahoma" w:cs="Tahoma"/>
          <w:sz w:val="20"/>
          <w:szCs w:val="20"/>
          <w:lang w:eastAsia="ru-RU"/>
        </w:rPr>
        <w:t xml:space="preserve"> руб. </w:t>
      </w:r>
    </w:p>
    <w:p w14:paraId="59E197CD" w14:textId="07753EDD" w:rsidR="004B3B45" w:rsidRPr="00D215FF" w:rsidRDefault="006A7934" w:rsidP="00D215FF">
      <w:pPr>
        <w:widowControl w:val="0"/>
        <w:autoSpaceDE w:val="0"/>
        <w:spacing w:after="0" w:line="240" w:lineRule="auto"/>
        <w:ind w:firstLine="567"/>
        <w:jc w:val="both"/>
        <w:rPr>
          <w:rFonts w:ascii="Tahoma" w:eastAsia="Times New Roman" w:hAnsi="Tahoma" w:cs="Tahoma"/>
          <w:color w:val="000000"/>
          <w:sz w:val="20"/>
          <w:szCs w:val="20"/>
          <w:lang w:eastAsia="ru-RU"/>
        </w:rPr>
      </w:pPr>
      <w:r w:rsidRPr="00D215FF">
        <w:rPr>
          <w:rFonts w:ascii="Tahoma" w:hAnsi="Tahoma" w:cs="Tahoma"/>
          <w:sz w:val="20"/>
          <w:szCs w:val="20"/>
        </w:rPr>
        <w:t xml:space="preserve">2.3. </w:t>
      </w:r>
      <w:r w:rsidR="00632737" w:rsidRPr="00D215FF">
        <w:rPr>
          <w:rFonts w:ascii="Tahoma" w:eastAsia="Times New Roman" w:hAnsi="Tahoma" w:cs="Tahoma"/>
          <w:color w:val="000000"/>
          <w:sz w:val="20"/>
          <w:szCs w:val="20"/>
          <w:lang w:eastAsia="ru-RU"/>
        </w:rPr>
        <w:t>В цену Договора включено 3 выезда</w:t>
      </w:r>
      <w:r w:rsidR="004B3B45" w:rsidRPr="00D215FF">
        <w:rPr>
          <w:rFonts w:ascii="Tahoma" w:eastAsia="Times New Roman" w:hAnsi="Tahoma" w:cs="Tahoma"/>
          <w:color w:val="000000"/>
          <w:sz w:val="20"/>
          <w:szCs w:val="20"/>
          <w:lang w:eastAsia="ru-RU"/>
        </w:rPr>
        <w:t xml:space="preserve"> Исполнителя по подбору совместно с Заказчиком (или без Заказчика с отсылкой Заказчику фотоматериалов, в случаях, оговоренных с Заказчиком) отделочных материалов, мебели и предметов интерьера в организациях торговли города Москвы. Кол-во фактически осуществленных выездов фиксируется Исполнителем и направляется Заказчику любыми доступными средствами, в том числе с использованием дистанционных средств связи (электронная почта, службы отправки сообщений </w:t>
      </w:r>
      <w:r w:rsidR="004B3B45" w:rsidRPr="00D215FF">
        <w:rPr>
          <w:rFonts w:ascii="Tahoma" w:eastAsia="Times New Roman" w:hAnsi="Tahoma" w:cs="Tahoma"/>
          <w:color w:val="000000"/>
          <w:sz w:val="20"/>
          <w:szCs w:val="20"/>
          <w:lang w:val="en-US" w:eastAsia="ru-RU"/>
        </w:rPr>
        <w:t>WatsApp</w:t>
      </w:r>
      <w:r w:rsidR="004B3B45" w:rsidRPr="00D215FF">
        <w:rPr>
          <w:rFonts w:ascii="Tahoma" w:eastAsia="Times New Roman" w:hAnsi="Tahoma" w:cs="Tahoma"/>
          <w:color w:val="000000"/>
          <w:sz w:val="20"/>
          <w:szCs w:val="20"/>
          <w:lang w:eastAsia="ru-RU"/>
        </w:rPr>
        <w:t xml:space="preserve">, </w:t>
      </w:r>
      <w:r w:rsidR="004B3B45" w:rsidRPr="00D215FF">
        <w:rPr>
          <w:rFonts w:ascii="Tahoma" w:eastAsia="Times New Roman" w:hAnsi="Tahoma" w:cs="Tahoma"/>
          <w:color w:val="000000"/>
          <w:sz w:val="20"/>
          <w:szCs w:val="20"/>
          <w:lang w:val="en-US" w:eastAsia="ru-RU"/>
        </w:rPr>
        <w:t>Viber</w:t>
      </w:r>
      <w:r w:rsidR="00632737" w:rsidRPr="00D215FF">
        <w:rPr>
          <w:rFonts w:ascii="Tahoma" w:eastAsia="Times New Roman" w:hAnsi="Tahoma" w:cs="Tahoma"/>
          <w:color w:val="000000"/>
          <w:sz w:val="20"/>
          <w:szCs w:val="20"/>
          <w:lang w:eastAsia="ru-RU"/>
        </w:rPr>
        <w:t xml:space="preserve"> и т.п.). </w:t>
      </w:r>
      <w:r w:rsidR="004B3B45" w:rsidRPr="00D215FF">
        <w:rPr>
          <w:rFonts w:ascii="Tahoma" w:eastAsia="Times New Roman" w:hAnsi="Tahoma" w:cs="Tahoma"/>
          <w:color w:val="000000"/>
          <w:sz w:val="20"/>
          <w:szCs w:val="20"/>
          <w:lang w:eastAsia="ru-RU"/>
        </w:rPr>
        <w:t xml:space="preserve">Дополнительные выезды Исполнителя с Заказчиком оплачивается по отдельному приложению к договору, заключаемому </w:t>
      </w:r>
      <w:r w:rsidR="004B3B45" w:rsidRPr="00D215FF">
        <w:rPr>
          <w:rFonts w:ascii="Tahoma" w:eastAsia="Times New Roman" w:hAnsi="Tahoma" w:cs="Tahoma"/>
          <w:color w:val="000000"/>
          <w:sz w:val="20"/>
          <w:szCs w:val="20"/>
          <w:lang w:eastAsia="ru-RU"/>
        </w:rPr>
        <w:lastRenderedPageBreak/>
        <w:t>Сторонами.</w:t>
      </w:r>
    </w:p>
    <w:p w14:paraId="3715913D" w14:textId="44A1FC00" w:rsidR="006A7934" w:rsidRPr="00D215FF" w:rsidRDefault="006A7934" w:rsidP="00D215FF">
      <w:pPr>
        <w:widowControl w:val="0"/>
        <w:autoSpaceDE w:val="0"/>
        <w:spacing w:after="0" w:line="240" w:lineRule="auto"/>
        <w:ind w:firstLine="567"/>
        <w:jc w:val="both"/>
        <w:rPr>
          <w:rFonts w:ascii="Tahoma" w:hAnsi="Tahoma" w:cs="Tahoma"/>
          <w:sz w:val="20"/>
          <w:szCs w:val="20"/>
        </w:rPr>
      </w:pPr>
      <w:r w:rsidRPr="00D215FF">
        <w:rPr>
          <w:rFonts w:ascii="Tahoma" w:hAnsi="Tahoma" w:cs="Tahoma"/>
          <w:sz w:val="20"/>
          <w:szCs w:val="20"/>
        </w:rPr>
        <w:t>2.</w:t>
      </w:r>
      <w:r w:rsidR="0044365F" w:rsidRPr="00D215FF">
        <w:rPr>
          <w:rFonts w:ascii="Tahoma" w:hAnsi="Tahoma" w:cs="Tahoma"/>
          <w:sz w:val="20"/>
          <w:szCs w:val="20"/>
        </w:rPr>
        <w:t>4</w:t>
      </w:r>
      <w:r w:rsidRPr="00D215FF">
        <w:rPr>
          <w:rFonts w:ascii="Tahoma" w:hAnsi="Tahoma" w:cs="Tahoma"/>
          <w:sz w:val="20"/>
          <w:szCs w:val="20"/>
        </w:rPr>
        <w:t>. По соглашению сторон стоимость работ может быть изменена при увеличении объема работ, что оформляется подписанием дополнительного соглашения и приводит к увеличению общего срока выполняемых работ.</w:t>
      </w:r>
    </w:p>
    <w:p w14:paraId="10D3CF83" w14:textId="54A7C205" w:rsidR="006A7934" w:rsidRPr="00D215FF" w:rsidRDefault="006A7934" w:rsidP="00D215FF">
      <w:pPr>
        <w:pStyle w:val="a3"/>
        <w:tabs>
          <w:tab w:val="left" w:pos="5336"/>
        </w:tabs>
        <w:ind w:left="0" w:firstLine="567"/>
        <w:jc w:val="both"/>
        <w:rPr>
          <w:rFonts w:ascii="Tahoma" w:hAnsi="Tahoma" w:cs="Tahoma"/>
          <w:sz w:val="20"/>
        </w:rPr>
      </w:pPr>
      <w:r w:rsidRPr="00D215FF">
        <w:rPr>
          <w:rFonts w:ascii="Tahoma" w:hAnsi="Tahoma" w:cs="Tahoma"/>
          <w:bCs/>
          <w:color w:val="000000"/>
          <w:sz w:val="20"/>
        </w:rPr>
        <w:t>2.</w:t>
      </w:r>
      <w:r w:rsidR="0044365F" w:rsidRPr="00D215FF">
        <w:rPr>
          <w:rFonts w:ascii="Tahoma" w:hAnsi="Tahoma" w:cs="Tahoma"/>
          <w:bCs/>
          <w:color w:val="000000"/>
          <w:sz w:val="20"/>
        </w:rPr>
        <w:t>5</w:t>
      </w:r>
      <w:r w:rsidRPr="00D215FF">
        <w:rPr>
          <w:rFonts w:ascii="Tahoma" w:hAnsi="Tahoma" w:cs="Tahoma"/>
          <w:bCs/>
          <w:color w:val="000000"/>
          <w:sz w:val="20"/>
        </w:rPr>
        <w:t xml:space="preserve">. </w:t>
      </w:r>
      <w:r w:rsidRPr="00D215FF">
        <w:rPr>
          <w:rFonts w:ascii="Tahoma" w:hAnsi="Tahoma" w:cs="Tahoma"/>
          <w:sz w:val="20"/>
        </w:rPr>
        <w:t>Внесение Заказчиком оплаты за предыдущие этапы работ означает принятие Заказчиком выполненных работ и отсутствие претензий к Исполнителю по срокам выполнения и качеству работ.</w:t>
      </w:r>
    </w:p>
    <w:p w14:paraId="16DCD59B" w14:textId="77777777" w:rsidR="00015834" w:rsidRPr="00D215FF" w:rsidRDefault="00015834" w:rsidP="006A7934">
      <w:pPr>
        <w:pStyle w:val="a3"/>
        <w:tabs>
          <w:tab w:val="left" w:pos="5336"/>
        </w:tabs>
        <w:ind w:left="0" w:firstLine="708"/>
        <w:jc w:val="both"/>
        <w:rPr>
          <w:rFonts w:ascii="Tahoma" w:hAnsi="Tahoma" w:cs="Tahoma"/>
          <w:sz w:val="20"/>
        </w:rPr>
      </w:pPr>
    </w:p>
    <w:p w14:paraId="75957C04" w14:textId="06FB53BB" w:rsidR="006A7934" w:rsidRPr="00D215FF" w:rsidRDefault="006A7934" w:rsidP="00471B73">
      <w:pPr>
        <w:pStyle w:val="a3"/>
        <w:numPr>
          <w:ilvl w:val="0"/>
          <w:numId w:val="2"/>
        </w:numPr>
        <w:tabs>
          <w:tab w:val="left" w:pos="5336"/>
        </w:tabs>
        <w:jc w:val="center"/>
        <w:rPr>
          <w:rFonts w:ascii="Tahoma" w:hAnsi="Tahoma" w:cs="Tahoma"/>
          <w:b/>
          <w:bCs/>
          <w:color w:val="000000"/>
          <w:sz w:val="20"/>
        </w:rPr>
      </w:pPr>
      <w:r w:rsidRPr="00D215FF">
        <w:rPr>
          <w:rFonts w:ascii="Tahoma" w:hAnsi="Tahoma" w:cs="Tahoma"/>
          <w:b/>
          <w:bCs/>
          <w:color w:val="000000"/>
          <w:sz w:val="20"/>
        </w:rPr>
        <w:t>СРОКИ ВЫПОЛНЕНИЯ РАБОТ</w:t>
      </w:r>
    </w:p>
    <w:p w14:paraId="394AA3EF" w14:textId="2CB5F9EF" w:rsidR="00A51F86" w:rsidRPr="00D215FF" w:rsidRDefault="006A7934" w:rsidP="00D215FF">
      <w:pPr>
        <w:pStyle w:val="a3"/>
        <w:tabs>
          <w:tab w:val="left" w:pos="5336"/>
        </w:tabs>
        <w:ind w:left="0" w:firstLine="567"/>
        <w:jc w:val="both"/>
        <w:rPr>
          <w:rFonts w:ascii="Tahoma" w:hAnsi="Tahoma" w:cs="Tahoma"/>
          <w:bCs/>
          <w:color w:val="000000"/>
          <w:sz w:val="20"/>
        </w:rPr>
      </w:pPr>
      <w:r w:rsidRPr="00D215FF">
        <w:rPr>
          <w:rFonts w:ascii="Tahoma" w:hAnsi="Tahoma" w:cs="Tahoma"/>
          <w:bCs/>
          <w:sz w:val="20"/>
        </w:rPr>
        <w:t xml:space="preserve">3.1. </w:t>
      </w:r>
      <w:r w:rsidR="00A51F86" w:rsidRPr="00D215FF">
        <w:rPr>
          <w:rFonts w:ascii="Tahoma" w:hAnsi="Tahoma" w:cs="Tahoma"/>
          <w:bCs/>
          <w:color w:val="000000"/>
          <w:sz w:val="20"/>
        </w:rPr>
        <w:t xml:space="preserve">Исполнитель приступает к выполнению работ на следующий день после получения от Заказчика </w:t>
      </w:r>
      <w:r w:rsidR="00A51F86" w:rsidRPr="00D215FF">
        <w:rPr>
          <w:rFonts w:ascii="Tahoma" w:hAnsi="Tahoma" w:cs="Tahoma"/>
          <w:bCs/>
          <w:sz w:val="20"/>
        </w:rPr>
        <w:t xml:space="preserve">авансового платежа - денежных средств, предусмотренных п.2.2. настоящего Договора </w:t>
      </w:r>
      <w:r w:rsidR="00A51F86" w:rsidRPr="00D215FF">
        <w:rPr>
          <w:rFonts w:ascii="Tahoma" w:eastAsiaTheme="minorHAnsi" w:hAnsi="Tahoma" w:cs="Tahoma"/>
          <w:sz w:val="20"/>
        </w:rPr>
        <w:t>и при условии предоставления всех необходимых документов в соответствии с п.3.2. настоящего Договора</w:t>
      </w:r>
      <w:r w:rsidR="00A51F86" w:rsidRPr="00D215FF">
        <w:rPr>
          <w:rFonts w:ascii="Tahoma" w:hAnsi="Tahoma" w:cs="Tahoma"/>
          <w:bCs/>
          <w:sz w:val="20"/>
        </w:rPr>
        <w:t xml:space="preserve">. </w:t>
      </w:r>
    </w:p>
    <w:p w14:paraId="7F7FCB55" w14:textId="6E8C3C86" w:rsidR="00A51F86" w:rsidRPr="00D215FF" w:rsidRDefault="00A51F86" w:rsidP="00D215FF">
      <w:pPr>
        <w:pStyle w:val="a3"/>
        <w:tabs>
          <w:tab w:val="left" w:pos="5336"/>
        </w:tabs>
        <w:ind w:left="0" w:firstLine="567"/>
        <w:jc w:val="both"/>
        <w:rPr>
          <w:rFonts w:ascii="Tahoma" w:hAnsi="Tahoma" w:cs="Tahoma"/>
          <w:bCs/>
          <w:color w:val="000000"/>
          <w:sz w:val="20"/>
        </w:rPr>
      </w:pPr>
      <w:r w:rsidRPr="00D215FF">
        <w:rPr>
          <w:rFonts w:ascii="Tahoma" w:hAnsi="Tahoma" w:cs="Tahoma"/>
          <w:bCs/>
          <w:color w:val="000000"/>
          <w:sz w:val="20"/>
        </w:rPr>
        <w:t xml:space="preserve">3.2. Заказчик обязуется предоставить </w:t>
      </w:r>
      <w:r w:rsidRPr="00D215FF">
        <w:rPr>
          <w:rFonts w:ascii="Tahoma" w:hAnsi="Tahoma" w:cs="Tahoma"/>
          <w:sz w:val="20"/>
        </w:rPr>
        <w:t>беспрепятственный доступ к объекту проектирования, а также всю необходимую техническую документацию: план помещения, технические условия электроснабжения, газоснабжения, конструктивные особенности здания и иные документы</w:t>
      </w:r>
      <w:r w:rsidRPr="00D215FF">
        <w:rPr>
          <w:rFonts w:ascii="Tahoma" w:hAnsi="Tahoma" w:cs="Tahoma"/>
          <w:bCs/>
          <w:color w:val="000000"/>
          <w:sz w:val="20"/>
        </w:rPr>
        <w:t>.</w:t>
      </w:r>
    </w:p>
    <w:p w14:paraId="41158FC5" w14:textId="3EB274D9" w:rsidR="00125489" w:rsidRPr="00D215FF" w:rsidRDefault="00A51F86" w:rsidP="00D215FF">
      <w:pPr>
        <w:suppressAutoHyphens/>
        <w:spacing w:after="0" w:line="240" w:lineRule="auto"/>
        <w:ind w:firstLine="567"/>
        <w:jc w:val="both"/>
        <w:rPr>
          <w:rFonts w:ascii="Tahoma" w:hAnsi="Tahoma" w:cs="Tahoma"/>
          <w:sz w:val="20"/>
          <w:szCs w:val="20"/>
        </w:rPr>
      </w:pPr>
      <w:r w:rsidRPr="00D215FF">
        <w:rPr>
          <w:rFonts w:ascii="Tahoma" w:hAnsi="Tahoma" w:cs="Tahoma"/>
          <w:sz w:val="20"/>
          <w:szCs w:val="20"/>
        </w:rPr>
        <w:t xml:space="preserve">3.3. </w:t>
      </w:r>
      <w:r w:rsidR="006A7934" w:rsidRPr="00D215FF">
        <w:rPr>
          <w:rFonts w:ascii="Tahoma" w:hAnsi="Tahoma" w:cs="Tahoma"/>
          <w:sz w:val="20"/>
          <w:szCs w:val="20"/>
        </w:rPr>
        <w:t>Срок</w:t>
      </w:r>
      <w:r w:rsidR="00125489" w:rsidRPr="00D215FF">
        <w:rPr>
          <w:rFonts w:ascii="Tahoma" w:hAnsi="Tahoma" w:cs="Tahoma"/>
          <w:sz w:val="20"/>
          <w:szCs w:val="20"/>
        </w:rPr>
        <w:t>и</w:t>
      </w:r>
      <w:r w:rsidR="006A7934" w:rsidRPr="00D215FF">
        <w:rPr>
          <w:rFonts w:ascii="Tahoma" w:hAnsi="Tahoma" w:cs="Tahoma"/>
          <w:sz w:val="20"/>
          <w:szCs w:val="20"/>
        </w:rPr>
        <w:t xml:space="preserve"> выполнения </w:t>
      </w:r>
      <w:r w:rsidR="00125489" w:rsidRPr="00D215FF">
        <w:rPr>
          <w:rFonts w:ascii="Tahoma" w:hAnsi="Tahoma" w:cs="Tahoma"/>
          <w:sz w:val="20"/>
          <w:szCs w:val="20"/>
        </w:rPr>
        <w:t>отдельных работ определяются</w:t>
      </w:r>
      <w:r w:rsidR="0044365F" w:rsidRPr="00D215FF">
        <w:rPr>
          <w:rFonts w:ascii="Tahoma" w:hAnsi="Tahoma" w:cs="Tahoma"/>
          <w:sz w:val="20"/>
          <w:szCs w:val="20"/>
        </w:rPr>
        <w:t xml:space="preserve"> Приложением к договору</w:t>
      </w:r>
      <w:r w:rsidR="00125489" w:rsidRPr="00D215FF">
        <w:rPr>
          <w:rFonts w:ascii="Tahoma" w:hAnsi="Tahoma" w:cs="Tahoma"/>
          <w:sz w:val="20"/>
          <w:szCs w:val="20"/>
        </w:rPr>
        <w:t xml:space="preserve">, при этом </w:t>
      </w:r>
      <w:r w:rsidRPr="00D215FF">
        <w:rPr>
          <w:rFonts w:ascii="Tahoma" w:hAnsi="Tahoma" w:cs="Tahoma"/>
          <w:sz w:val="20"/>
          <w:szCs w:val="20"/>
        </w:rPr>
        <w:t>исчисление сроко</w:t>
      </w:r>
      <w:r w:rsidR="0054322E" w:rsidRPr="00D215FF">
        <w:rPr>
          <w:rFonts w:ascii="Tahoma" w:hAnsi="Tahoma" w:cs="Tahoma"/>
          <w:sz w:val="20"/>
          <w:szCs w:val="20"/>
        </w:rPr>
        <w:t>в</w:t>
      </w:r>
      <w:r w:rsidRPr="00D215FF">
        <w:rPr>
          <w:rFonts w:ascii="Tahoma" w:hAnsi="Tahoma" w:cs="Tahoma"/>
          <w:sz w:val="20"/>
          <w:szCs w:val="20"/>
        </w:rPr>
        <w:t xml:space="preserve"> производится при условии своевременного внесения Заказчиком платежей по настоящему Договору и предоставления необходимой технической документации. В случае задержки внесения оплаты срок выполнения работ, предусмотренный Приложением автоматически продлевается на указанный период</w:t>
      </w:r>
      <w:r w:rsidR="00125489" w:rsidRPr="00D215FF">
        <w:rPr>
          <w:rFonts w:ascii="Tahoma" w:hAnsi="Tahoma" w:cs="Tahoma"/>
          <w:sz w:val="20"/>
          <w:szCs w:val="20"/>
        </w:rPr>
        <w:t>.</w:t>
      </w:r>
    </w:p>
    <w:p w14:paraId="25977CB6" w14:textId="5CFB5662" w:rsidR="006A7934" w:rsidRPr="00D215FF" w:rsidRDefault="006A7934" w:rsidP="00D215FF">
      <w:pPr>
        <w:tabs>
          <w:tab w:val="left" w:pos="5336"/>
        </w:tabs>
        <w:spacing w:after="0" w:line="240" w:lineRule="auto"/>
        <w:ind w:firstLine="567"/>
        <w:jc w:val="both"/>
        <w:rPr>
          <w:rFonts w:ascii="Tahoma" w:hAnsi="Tahoma" w:cs="Tahoma"/>
          <w:sz w:val="20"/>
          <w:szCs w:val="20"/>
        </w:rPr>
      </w:pPr>
      <w:r w:rsidRPr="00D215FF">
        <w:rPr>
          <w:rFonts w:ascii="Tahoma" w:hAnsi="Tahoma" w:cs="Tahoma"/>
          <w:bCs/>
          <w:sz w:val="20"/>
          <w:szCs w:val="20"/>
        </w:rPr>
        <w:t>3.</w:t>
      </w:r>
      <w:r w:rsidR="00A51F86" w:rsidRPr="00D215FF">
        <w:rPr>
          <w:rFonts w:ascii="Tahoma" w:hAnsi="Tahoma" w:cs="Tahoma"/>
          <w:bCs/>
          <w:sz w:val="20"/>
          <w:szCs w:val="20"/>
        </w:rPr>
        <w:t>4</w:t>
      </w:r>
      <w:r w:rsidRPr="00D215FF">
        <w:rPr>
          <w:rFonts w:ascii="Tahoma" w:hAnsi="Tahoma" w:cs="Tahoma"/>
          <w:bCs/>
          <w:sz w:val="20"/>
          <w:szCs w:val="20"/>
        </w:rPr>
        <w:t xml:space="preserve">. </w:t>
      </w:r>
      <w:r w:rsidRPr="00D215FF">
        <w:rPr>
          <w:rFonts w:ascii="Tahoma" w:hAnsi="Tahoma" w:cs="Tahoma"/>
          <w:sz w:val="20"/>
          <w:szCs w:val="20"/>
        </w:rPr>
        <w:t>Срок выполнения работ по созданию Дизайн проекта интерьера не включает период времени, в течении которого предложенные Исполнителем варианты перепланировки и зонирования Объекта, расстановки мебели и других дизайнерских решений, находились на согласовании у Заказчика, а инженерные планы и проекты в соответствующих организациях, а также период подбора материалов, мебели и предметов интерьера.</w:t>
      </w:r>
    </w:p>
    <w:p w14:paraId="3F982896" w14:textId="77777777" w:rsidR="006A7934" w:rsidRPr="00D215FF" w:rsidRDefault="006A7934" w:rsidP="00D215FF">
      <w:pPr>
        <w:tabs>
          <w:tab w:val="left" w:pos="5336"/>
        </w:tabs>
        <w:spacing w:after="0" w:line="240" w:lineRule="auto"/>
        <w:ind w:firstLine="567"/>
        <w:jc w:val="both"/>
        <w:rPr>
          <w:rFonts w:ascii="Tahoma" w:hAnsi="Tahoma" w:cs="Tahoma"/>
          <w:sz w:val="20"/>
          <w:szCs w:val="20"/>
        </w:rPr>
      </w:pPr>
      <w:r w:rsidRPr="00D215FF">
        <w:rPr>
          <w:rFonts w:ascii="Tahoma" w:hAnsi="Tahoma" w:cs="Tahoma"/>
          <w:sz w:val="20"/>
          <w:szCs w:val="20"/>
        </w:rPr>
        <w:t>Общий срок выполнения работ автоматически продлевается на указанный период времени.</w:t>
      </w:r>
    </w:p>
    <w:p w14:paraId="77B0FA0D" w14:textId="104072F1" w:rsidR="00866075" w:rsidRPr="00D215FF" w:rsidRDefault="006A7934" w:rsidP="00D215FF">
      <w:pPr>
        <w:tabs>
          <w:tab w:val="left" w:pos="5336"/>
        </w:tabs>
        <w:spacing w:after="0" w:line="240" w:lineRule="auto"/>
        <w:ind w:firstLine="567"/>
        <w:jc w:val="both"/>
        <w:rPr>
          <w:rFonts w:ascii="Tahoma" w:hAnsi="Tahoma" w:cs="Tahoma"/>
          <w:sz w:val="20"/>
          <w:szCs w:val="20"/>
        </w:rPr>
      </w:pPr>
      <w:r w:rsidRPr="00D215FF">
        <w:rPr>
          <w:rFonts w:ascii="Tahoma" w:hAnsi="Tahoma" w:cs="Tahoma"/>
          <w:sz w:val="20"/>
          <w:szCs w:val="20"/>
        </w:rPr>
        <w:t>3.</w:t>
      </w:r>
      <w:r w:rsidR="00A51F86" w:rsidRPr="00D215FF">
        <w:rPr>
          <w:rFonts w:ascii="Tahoma" w:hAnsi="Tahoma" w:cs="Tahoma"/>
          <w:sz w:val="20"/>
          <w:szCs w:val="20"/>
        </w:rPr>
        <w:t>5</w:t>
      </w:r>
      <w:r w:rsidRPr="00D215FF">
        <w:rPr>
          <w:rFonts w:ascii="Tahoma" w:hAnsi="Tahoma" w:cs="Tahoma"/>
          <w:sz w:val="20"/>
          <w:szCs w:val="20"/>
        </w:rPr>
        <w:t>. Основной срок выполнения проектных работ может быть изменен Исполнителем в связи с проведением дополнительных работ</w:t>
      </w:r>
      <w:r w:rsidR="0030340B" w:rsidRPr="00D215FF">
        <w:rPr>
          <w:rFonts w:ascii="Tahoma" w:hAnsi="Tahoma" w:cs="Tahoma"/>
          <w:sz w:val="20"/>
          <w:szCs w:val="20"/>
        </w:rPr>
        <w:t xml:space="preserve"> по просьбе Заказчика</w:t>
      </w:r>
      <w:r w:rsidRPr="00D215FF">
        <w:rPr>
          <w:rFonts w:ascii="Tahoma" w:hAnsi="Tahoma" w:cs="Tahoma"/>
          <w:sz w:val="20"/>
          <w:szCs w:val="20"/>
        </w:rPr>
        <w:t>.</w:t>
      </w:r>
    </w:p>
    <w:p w14:paraId="248E44E7" w14:textId="77777777" w:rsidR="00FD4CF7" w:rsidRPr="00D215FF" w:rsidRDefault="00FD4CF7" w:rsidP="00FD4CF7">
      <w:pPr>
        <w:pStyle w:val="3"/>
        <w:jc w:val="both"/>
        <w:rPr>
          <w:rFonts w:ascii="Tahoma" w:hAnsi="Tahoma" w:cs="Tahoma"/>
          <w:bCs/>
          <w:sz w:val="20"/>
          <w:szCs w:val="20"/>
        </w:rPr>
      </w:pPr>
    </w:p>
    <w:p w14:paraId="7B1FD8B9" w14:textId="77777777" w:rsidR="006A7934" w:rsidRPr="00D215FF" w:rsidRDefault="006A7934" w:rsidP="006A7934">
      <w:pPr>
        <w:pStyle w:val="a3"/>
        <w:numPr>
          <w:ilvl w:val="0"/>
          <w:numId w:val="2"/>
        </w:numPr>
        <w:tabs>
          <w:tab w:val="left" w:pos="5336"/>
        </w:tabs>
        <w:jc w:val="center"/>
        <w:rPr>
          <w:rFonts w:ascii="Tahoma" w:hAnsi="Tahoma" w:cs="Tahoma"/>
          <w:b/>
          <w:bCs/>
          <w:color w:val="000000"/>
          <w:sz w:val="20"/>
        </w:rPr>
      </w:pPr>
      <w:r w:rsidRPr="00D215FF">
        <w:rPr>
          <w:rFonts w:ascii="Tahoma" w:hAnsi="Tahoma" w:cs="Tahoma"/>
          <w:b/>
          <w:bCs/>
          <w:color w:val="000000"/>
          <w:sz w:val="20"/>
        </w:rPr>
        <w:t>ПОРЯДОК СДАЧИ И ПРИЕМКИ РАБОТ</w:t>
      </w:r>
    </w:p>
    <w:p w14:paraId="0FCA299F" w14:textId="64605566" w:rsidR="006A7934" w:rsidRPr="00D215FF" w:rsidRDefault="0030340B" w:rsidP="00D215FF">
      <w:pPr>
        <w:pStyle w:val="a3"/>
        <w:tabs>
          <w:tab w:val="left" w:pos="5336"/>
        </w:tabs>
        <w:ind w:left="0" w:firstLine="567"/>
        <w:jc w:val="both"/>
        <w:rPr>
          <w:rFonts w:ascii="Tahoma" w:hAnsi="Tahoma" w:cs="Tahoma"/>
          <w:bCs/>
          <w:color w:val="000000"/>
          <w:sz w:val="20"/>
        </w:rPr>
      </w:pPr>
      <w:r w:rsidRPr="00D215FF">
        <w:rPr>
          <w:rFonts w:ascii="Tahoma" w:hAnsi="Tahoma" w:cs="Tahoma"/>
          <w:bCs/>
          <w:sz w:val="20"/>
        </w:rPr>
        <w:t>4</w:t>
      </w:r>
      <w:r w:rsidR="006A7934" w:rsidRPr="00D215FF">
        <w:rPr>
          <w:rFonts w:ascii="Tahoma" w:hAnsi="Tahoma" w:cs="Tahoma"/>
          <w:bCs/>
          <w:sz w:val="20"/>
        </w:rPr>
        <w:t xml:space="preserve">.1. Передача окончательного или промежуточных результатов работ производится при личной встрече сторон, а в случае </w:t>
      </w:r>
      <w:r w:rsidR="00996AE8" w:rsidRPr="00D215FF">
        <w:rPr>
          <w:rFonts w:ascii="Tahoma" w:hAnsi="Tahoma" w:cs="Tahoma"/>
          <w:bCs/>
          <w:sz w:val="20"/>
        </w:rPr>
        <w:t xml:space="preserve">невозможности </w:t>
      </w:r>
      <w:r w:rsidR="006A7934" w:rsidRPr="00D215FF">
        <w:rPr>
          <w:rFonts w:ascii="Tahoma" w:hAnsi="Tahoma" w:cs="Tahoma"/>
          <w:bCs/>
          <w:sz w:val="20"/>
        </w:rPr>
        <w:t xml:space="preserve">личной встречи могут быть переданы с использованием электронной почты, указанной в реквизитах сторон, и оформляется </w:t>
      </w:r>
      <w:r w:rsidR="006A7934" w:rsidRPr="00D215FF">
        <w:rPr>
          <w:rFonts w:ascii="Tahoma" w:hAnsi="Tahoma" w:cs="Tahoma"/>
          <w:bCs/>
          <w:color w:val="000000"/>
          <w:sz w:val="20"/>
        </w:rPr>
        <w:t>Актом сдачи-приемки работ, подписываемом в момент передачи.</w:t>
      </w:r>
    </w:p>
    <w:p w14:paraId="59AB6857" w14:textId="731BCBD9" w:rsidR="00A3545E" w:rsidRPr="00D215FF" w:rsidRDefault="00A3545E" w:rsidP="00D215FF">
      <w:pPr>
        <w:shd w:val="clear" w:color="auto" w:fill="FFFFFF"/>
        <w:spacing w:after="0" w:line="240" w:lineRule="auto"/>
        <w:ind w:firstLine="567"/>
        <w:jc w:val="both"/>
        <w:rPr>
          <w:rFonts w:ascii="Tahoma" w:eastAsia="Times New Roman" w:hAnsi="Tahoma" w:cs="Tahoma"/>
          <w:sz w:val="20"/>
          <w:szCs w:val="20"/>
          <w:lang w:eastAsia="ru-RU"/>
        </w:rPr>
      </w:pPr>
      <w:r w:rsidRPr="00D215FF">
        <w:rPr>
          <w:rFonts w:ascii="Tahoma" w:hAnsi="Tahoma" w:cs="Tahoma"/>
          <w:bCs/>
          <w:sz w:val="20"/>
          <w:szCs w:val="20"/>
        </w:rPr>
        <w:t xml:space="preserve">Результат работ передается в виде </w:t>
      </w:r>
      <w:r w:rsidRPr="00D215FF">
        <w:rPr>
          <w:rFonts w:ascii="Tahoma" w:eastAsia="Times New Roman" w:hAnsi="Tahoma" w:cs="Tahoma"/>
          <w:sz w:val="20"/>
          <w:szCs w:val="20"/>
          <w:lang w:eastAsia="ru-RU"/>
        </w:rPr>
        <w:t xml:space="preserve">альбома эскизов и чертежей в электронном (цифровом) виде </w:t>
      </w:r>
      <w:r w:rsidRPr="00D215FF">
        <w:rPr>
          <w:rFonts w:ascii="Tahoma" w:hAnsi="Tahoma" w:cs="Tahoma"/>
          <w:bCs/>
          <w:color w:val="000000"/>
          <w:sz w:val="20"/>
          <w:szCs w:val="20"/>
        </w:rPr>
        <w:t>в формате pdf</w:t>
      </w:r>
      <w:r w:rsidRPr="00D215FF">
        <w:rPr>
          <w:rFonts w:ascii="Tahoma" w:eastAsia="Times New Roman" w:hAnsi="Tahoma" w:cs="Tahoma"/>
          <w:sz w:val="20"/>
          <w:szCs w:val="20"/>
          <w:lang w:eastAsia="ru-RU"/>
        </w:rPr>
        <w:t xml:space="preserve"> или в распечатанном бумажном виде. Исходные файлы, наработки Исполнителя Заказчику не передаются и остаются у исполнителя. </w:t>
      </w:r>
    </w:p>
    <w:p w14:paraId="30966F65" w14:textId="41E625E7" w:rsidR="0030340B" w:rsidRPr="00D215FF" w:rsidRDefault="0030340B" w:rsidP="00D215FF">
      <w:pPr>
        <w:pStyle w:val="a3"/>
        <w:tabs>
          <w:tab w:val="left" w:pos="5336"/>
        </w:tabs>
        <w:ind w:left="0" w:firstLine="567"/>
        <w:jc w:val="both"/>
        <w:rPr>
          <w:rFonts w:ascii="Tahoma" w:hAnsi="Tahoma" w:cs="Tahoma"/>
          <w:color w:val="000000"/>
          <w:sz w:val="20"/>
          <w:lang w:eastAsia="ru-RU"/>
        </w:rPr>
      </w:pPr>
      <w:r w:rsidRPr="00D215FF">
        <w:rPr>
          <w:rFonts w:ascii="Tahoma" w:hAnsi="Tahoma" w:cs="Tahoma"/>
          <w:color w:val="000000"/>
          <w:sz w:val="20"/>
          <w:lang w:eastAsia="ru-RU"/>
        </w:rPr>
        <w:t>4.2. Для передачи готовой проектной документации Исполнитель обязан уведомить Заказчика об окончании работ (этапа) за день до даты окончания работ. Уведомление Заказчика Исполнителем производится письменно, по телефону, электронной почте. Заказчик обязан принять разработанную Исполнителем проектную документацию не позднее трех календарных дней после получения уведомления об окончании работ.</w:t>
      </w:r>
    </w:p>
    <w:p w14:paraId="2C10F3E4" w14:textId="3548D8A6" w:rsidR="0030340B" w:rsidRPr="00D215FF" w:rsidRDefault="0030340B" w:rsidP="00D215FF">
      <w:pPr>
        <w:pStyle w:val="a3"/>
        <w:tabs>
          <w:tab w:val="left" w:pos="5336"/>
        </w:tabs>
        <w:ind w:left="0" w:firstLine="567"/>
        <w:jc w:val="both"/>
        <w:rPr>
          <w:rFonts w:ascii="Tahoma" w:hAnsi="Tahoma" w:cs="Tahoma"/>
          <w:bCs/>
          <w:color w:val="000000"/>
          <w:sz w:val="20"/>
        </w:rPr>
      </w:pPr>
      <w:r w:rsidRPr="00D215FF">
        <w:rPr>
          <w:rFonts w:ascii="Tahoma" w:hAnsi="Tahoma" w:cs="Tahoma"/>
          <w:bCs/>
          <w:color w:val="000000"/>
          <w:sz w:val="20"/>
        </w:rPr>
        <w:t>4</w:t>
      </w:r>
      <w:r w:rsidR="006A7934" w:rsidRPr="00D215FF">
        <w:rPr>
          <w:rFonts w:ascii="Tahoma" w:hAnsi="Tahoma" w:cs="Tahoma"/>
          <w:bCs/>
          <w:color w:val="000000"/>
          <w:sz w:val="20"/>
        </w:rPr>
        <w:t>.</w:t>
      </w:r>
      <w:r w:rsidRPr="00D215FF">
        <w:rPr>
          <w:rFonts w:ascii="Tahoma" w:hAnsi="Tahoma" w:cs="Tahoma"/>
          <w:bCs/>
          <w:color w:val="000000"/>
          <w:sz w:val="20"/>
        </w:rPr>
        <w:t>3</w:t>
      </w:r>
      <w:r w:rsidR="006A7934" w:rsidRPr="00D215FF">
        <w:rPr>
          <w:rFonts w:ascii="Tahoma" w:hAnsi="Tahoma" w:cs="Tahoma"/>
          <w:bCs/>
          <w:color w:val="000000"/>
          <w:sz w:val="20"/>
        </w:rPr>
        <w:t>. В случае если Заказчик не направит в указанный срок подписанный со своей стороны Акт о приемке выполненных работ, и не представит мотивированный отказ от приемки работ, либо если отказ Заказчика от приемки работ носит необоснованный характер, то работы указанные в п.1.1.,</w:t>
      </w:r>
      <w:r w:rsidR="0044365F" w:rsidRPr="00D215FF">
        <w:rPr>
          <w:rFonts w:ascii="Tahoma" w:hAnsi="Tahoma" w:cs="Tahoma"/>
          <w:bCs/>
          <w:color w:val="000000"/>
          <w:sz w:val="20"/>
        </w:rPr>
        <w:t xml:space="preserve"> </w:t>
      </w:r>
      <w:r w:rsidR="006A7934" w:rsidRPr="00D215FF">
        <w:rPr>
          <w:rFonts w:ascii="Tahoma" w:hAnsi="Tahoma" w:cs="Tahoma"/>
          <w:bCs/>
          <w:color w:val="000000"/>
          <w:sz w:val="20"/>
        </w:rPr>
        <w:t xml:space="preserve">считаются надлежаще выполненными и принятым Заказчиком и подлежат оплате </w:t>
      </w:r>
      <w:r w:rsidRPr="00D215FF">
        <w:rPr>
          <w:rFonts w:ascii="Tahoma" w:hAnsi="Tahoma" w:cs="Tahoma"/>
          <w:color w:val="000000"/>
          <w:sz w:val="20"/>
          <w:lang w:eastAsia="ru-RU"/>
        </w:rPr>
        <w:t>на основании односторонне оформленного Акта</w:t>
      </w:r>
      <w:r w:rsidRPr="00D215FF">
        <w:rPr>
          <w:rFonts w:ascii="Tahoma" w:hAnsi="Tahoma" w:cs="Tahoma"/>
          <w:bCs/>
          <w:color w:val="000000"/>
          <w:sz w:val="20"/>
        </w:rPr>
        <w:t xml:space="preserve"> </w:t>
      </w:r>
      <w:r w:rsidR="006A7934" w:rsidRPr="00D215FF">
        <w:rPr>
          <w:rFonts w:ascii="Tahoma" w:hAnsi="Tahoma" w:cs="Tahoma"/>
          <w:bCs/>
          <w:color w:val="000000"/>
          <w:sz w:val="20"/>
        </w:rPr>
        <w:t>в размере, предусмотренном условиями настоящего Договора.</w:t>
      </w:r>
    </w:p>
    <w:p w14:paraId="674AC699" w14:textId="5DDF43EF" w:rsidR="00015834" w:rsidRPr="00D215FF" w:rsidRDefault="0030340B" w:rsidP="00D215FF">
      <w:pPr>
        <w:pStyle w:val="a3"/>
        <w:tabs>
          <w:tab w:val="left" w:pos="5336"/>
        </w:tabs>
        <w:ind w:left="0" w:firstLine="567"/>
        <w:jc w:val="both"/>
        <w:rPr>
          <w:rFonts w:ascii="Tahoma" w:hAnsi="Tahoma" w:cs="Tahoma"/>
          <w:bCs/>
          <w:color w:val="000000"/>
          <w:sz w:val="20"/>
        </w:rPr>
      </w:pPr>
      <w:r w:rsidRPr="00D215FF">
        <w:rPr>
          <w:rFonts w:ascii="Tahoma" w:hAnsi="Tahoma" w:cs="Tahoma"/>
          <w:bCs/>
          <w:color w:val="000000"/>
          <w:sz w:val="20"/>
        </w:rPr>
        <w:t xml:space="preserve">4.4. </w:t>
      </w:r>
      <w:r w:rsidR="00015834" w:rsidRPr="00D215FF">
        <w:rPr>
          <w:rFonts w:ascii="Tahoma" w:hAnsi="Tahoma" w:cs="Tahoma"/>
          <w:color w:val="000000"/>
          <w:sz w:val="20"/>
          <w:lang w:eastAsia="ru-RU"/>
        </w:rPr>
        <w:t>Внесение изменений и дополнений в проектную документацию, если это не является следствием устранения ошибок или недоработок Исполнителя, осуществляется Исполнителем за дополнительную плату на основании дополнительного соглашения к договору.</w:t>
      </w:r>
    </w:p>
    <w:p w14:paraId="78DED504" w14:textId="77777777" w:rsidR="00015834" w:rsidRPr="00D215FF" w:rsidRDefault="00015834" w:rsidP="00AE3A70">
      <w:pPr>
        <w:shd w:val="clear" w:color="auto" w:fill="FFFFFF"/>
        <w:spacing w:after="0" w:line="240" w:lineRule="auto"/>
        <w:ind w:firstLine="708"/>
        <w:jc w:val="both"/>
        <w:rPr>
          <w:rFonts w:ascii="Tahoma" w:hAnsi="Tahoma" w:cs="Tahoma"/>
          <w:bCs/>
          <w:sz w:val="20"/>
          <w:szCs w:val="20"/>
        </w:rPr>
      </w:pPr>
    </w:p>
    <w:p w14:paraId="69DCB63F" w14:textId="77777777" w:rsidR="006A7934" w:rsidRPr="00D215FF" w:rsidRDefault="006A7934" w:rsidP="006A7934">
      <w:pPr>
        <w:pStyle w:val="a3"/>
        <w:numPr>
          <w:ilvl w:val="0"/>
          <w:numId w:val="2"/>
        </w:numPr>
        <w:tabs>
          <w:tab w:val="left" w:pos="5336"/>
        </w:tabs>
        <w:jc w:val="center"/>
        <w:rPr>
          <w:rFonts w:ascii="Tahoma" w:hAnsi="Tahoma" w:cs="Tahoma"/>
          <w:b/>
          <w:bCs/>
          <w:color w:val="000000"/>
          <w:sz w:val="20"/>
        </w:rPr>
      </w:pPr>
      <w:r w:rsidRPr="00D215FF">
        <w:rPr>
          <w:rFonts w:ascii="Tahoma" w:hAnsi="Tahoma" w:cs="Tahoma"/>
          <w:b/>
          <w:bCs/>
          <w:color w:val="000000"/>
          <w:sz w:val="20"/>
        </w:rPr>
        <w:t>ОСОБЕННОСТИ ПРОЕКТНОЙ ДОКУМЕНТАЦИИ</w:t>
      </w:r>
    </w:p>
    <w:p w14:paraId="5348784F" w14:textId="77777777" w:rsidR="006A7934" w:rsidRPr="00D215FF" w:rsidRDefault="006A7934" w:rsidP="006A7934">
      <w:pPr>
        <w:pStyle w:val="a3"/>
        <w:tabs>
          <w:tab w:val="left" w:pos="5336"/>
        </w:tabs>
        <w:ind w:left="0" w:firstLine="851"/>
        <w:jc w:val="center"/>
        <w:rPr>
          <w:rFonts w:ascii="Tahoma" w:hAnsi="Tahoma" w:cs="Tahoma"/>
          <w:b/>
          <w:bCs/>
          <w:color w:val="000000"/>
          <w:sz w:val="20"/>
        </w:rPr>
      </w:pPr>
      <w:r w:rsidRPr="00D215FF">
        <w:rPr>
          <w:rFonts w:ascii="Tahoma" w:hAnsi="Tahoma" w:cs="Tahoma"/>
          <w:b/>
          <w:bCs/>
          <w:color w:val="000000"/>
          <w:sz w:val="20"/>
        </w:rPr>
        <w:t>И ВЫПОЛНЕНИЯ РАБОТ</w:t>
      </w:r>
    </w:p>
    <w:p w14:paraId="1E3C5E58" w14:textId="44E39F4E" w:rsidR="006A7934" w:rsidRPr="00D215FF" w:rsidRDefault="0030340B" w:rsidP="00D215FF">
      <w:pPr>
        <w:spacing w:after="0" w:line="240" w:lineRule="auto"/>
        <w:ind w:firstLine="567"/>
        <w:jc w:val="both"/>
        <w:rPr>
          <w:rFonts w:ascii="Tahoma" w:hAnsi="Tahoma" w:cs="Tahoma"/>
          <w:sz w:val="20"/>
          <w:szCs w:val="20"/>
          <w:shd w:val="clear" w:color="auto" w:fill="FFFFFF"/>
        </w:rPr>
      </w:pPr>
      <w:r w:rsidRPr="00D215FF">
        <w:rPr>
          <w:rFonts w:ascii="Tahoma" w:hAnsi="Tahoma" w:cs="Tahoma"/>
          <w:sz w:val="20"/>
          <w:szCs w:val="20"/>
        </w:rPr>
        <w:t>5</w:t>
      </w:r>
      <w:r w:rsidR="006A7934" w:rsidRPr="00D215FF">
        <w:rPr>
          <w:rFonts w:ascii="Tahoma" w:hAnsi="Tahoma" w:cs="Tahoma"/>
          <w:sz w:val="20"/>
          <w:szCs w:val="20"/>
        </w:rPr>
        <w:t>.</w:t>
      </w:r>
      <w:r w:rsidR="007B3D74" w:rsidRPr="00D215FF">
        <w:rPr>
          <w:rFonts w:ascii="Tahoma" w:hAnsi="Tahoma" w:cs="Tahoma"/>
          <w:sz w:val="20"/>
          <w:szCs w:val="20"/>
        </w:rPr>
        <w:t>1</w:t>
      </w:r>
      <w:r w:rsidR="006A7934" w:rsidRPr="00D215FF">
        <w:rPr>
          <w:rFonts w:ascii="Tahoma" w:hAnsi="Tahoma" w:cs="Tahoma"/>
          <w:sz w:val="20"/>
          <w:szCs w:val="20"/>
        </w:rPr>
        <w:t>. Создание д</w:t>
      </w:r>
      <w:r w:rsidR="006A7934" w:rsidRPr="00D215FF">
        <w:rPr>
          <w:rFonts w:ascii="Tahoma" w:hAnsi="Tahoma" w:cs="Tahoma"/>
          <w:sz w:val="20"/>
          <w:szCs w:val="20"/>
          <w:shd w:val="clear" w:color="auto" w:fill="FFFFFF"/>
        </w:rPr>
        <w:t xml:space="preserve">изайн-проекта интерьера является творческой проектной деятельностью, </w:t>
      </w:r>
      <w:r w:rsidRPr="00D215FF">
        <w:rPr>
          <w:rFonts w:ascii="Tahoma" w:hAnsi="Tahoma" w:cs="Tahoma"/>
          <w:sz w:val="20"/>
          <w:szCs w:val="20"/>
          <w:shd w:val="clear" w:color="auto" w:fill="FFFFFF"/>
        </w:rPr>
        <w:t>д</w:t>
      </w:r>
      <w:r w:rsidR="006A7934" w:rsidRPr="00D215FF">
        <w:rPr>
          <w:rFonts w:ascii="Tahoma" w:hAnsi="Tahoma" w:cs="Tahoma"/>
          <w:sz w:val="20"/>
          <w:szCs w:val="20"/>
          <w:shd w:val="clear" w:color="auto" w:fill="FFFFFF"/>
        </w:rPr>
        <w:t xml:space="preserve">изайн-проект не содержит техническо-архитектурной информации по требованиям пожарной безопасности, строительной проектной документации, соответственно к дизайн-проекту не применяются требования, предъявляемые ГОСТ и СНиП к проектированию, к оформлению планов и чертежей. </w:t>
      </w:r>
      <w:r w:rsidRPr="00D215FF">
        <w:rPr>
          <w:rFonts w:ascii="Tahoma" w:hAnsi="Tahoma" w:cs="Tahoma"/>
          <w:sz w:val="20"/>
          <w:szCs w:val="20"/>
          <w:shd w:val="clear" w:color="auto" w:fill="FFFFFF"/>
        </w:rPr>
        <w:t>При этом Исполнитель обязуется соблюдать правила перепланировки и переустройст</w:t>
      </w:r>
      <w:r w:rsidR="00D215FF">
        <w:rPr>
          <w:rFonts w:ascii="Tahoma" w:hAnsi="Tahoma" w:cs="Tahoma"/>
          <w:sz w:val="20"/>
          <w:szCs w:val="20"/>
          <w:shd w:val="clear" w:color="auto" w:fill="FFFFFF"/>
        </w:rPr>
        <w:t>в</w:t>
      </w:r>
      <w:r w:rsidRPr="00D215FF">
        <w:rPr>
          <w:rFonts w:ascii="Tahoma" w:hAnsi="Tahoma" w:cs="Tahoma"/>
          <w:sz w:val="20"/>
          <w:szCs w:val="20"/>
          <w:shd w:val="clear" w:color="auto" w:fill="FFFFFF"/>
        </w:rPr>
        <w:t>а жилых и нежилых помещений.</w:t>
      </w:r>
    </w:p>
    <w:p w14:paraId="0CFC222D" w14:textId="1CAE09B6" w:rsidR="006A7934" w:rsidRPr="00D215FF" w:rsidRDefault="0030340B" w:rsidP="00D215FF">
      <w:pPr>
        <w:spacing w:after="0" w:line="240" w:lineRule="auto"/>
        <w:ind w:firstLine="567"/>
        <w:jc w:val="both"/>
        <w:rPr>
          <w:rFonts w:ascii="Tahoma" w:eastAsia="Times New Roman" w:hAnsi="Tahoma" w:cs="Tahoma"/>
          <w:sz w:val="20"/>
          <w:szCs w:val="20"/>
          <w:lang w:eastAsia="ru-RU"/>
        </w:rPr>
      </w:pPr>
      <w:r w:rsidRPr="00D215FF">
        <w:rPr>
          <w:rFonts w:ascii="Tahoma" w:eastAsia="Times New Roman" w:hAnsi="Tahoma" w:cs="Tahoma"/>
          <w:sz w:val="20"/>
          <w:szCs w:val="20"/>
          <w:lang w:eastAsia="ru-RU"/>
        </w:rPr>
        <w:lastRenderedPageBreak/>
        <w:t>5</w:t>
      </w:r>
      <w:r w:rsidR="006A7934" w:rsidRPr="00D215FF">
        <w:rPr>
          <w:rFonts w:ascii="Tahoma" w:eastAsia="Times New Roman" w:hAnsi="Tahoma" w:cs="Tahoma"/>
          <w:sz w:val="20"/>
          <w:szCs w:val="20"/>
          <w:lang w:eastAsia="ru-RU"/>
        </w:rPr>
        <w:t>.</w:t>
      </w:r>
      <w:r w:rsidR="007B3D74" w:rsidRPr="00D215FF">
        <w:rPr>
          <w:rFonts w:ascii="Tahoma" w:eastAsia="Times New Roman" w:hAnsi="Tahoma" w:cs="Tahoma"/>
          <w:sz w:val="20"/>
          <w:szCs w:val="20"/>
          <w:lang w:eastAsia="ru-RU"/>
        </w:rPr>
        <w:t>2</w:t>
      </w:r>
      <w:r w:rsidR="006A7934" w:rsidRPr="00D215FF">
        <w:rPr>
          <w:rFonts w:ascii="Tahoma" w:eastAsia="Times New Roman" w:hAnsi="Tahoma" w:cs="Tahoma"/>
          <w:sz w:val="20"/>
          <w:szCs w:val="20"/>
          <w:lang w:eastAsia="ru-RU"/>
        </w:rPr>
        <w:t>. Качество дизайн-проекта определяется соглашением сторон, установленном в настоящем договоре, в Техническом задании и в Приложени</w:t>
      </w:r>
      <w:r w:rsidRPr="00D215FF">
        <w:rPr>
          <w:rFonts w:ascii="Tahoma" w:eastAsia="Times New Roman" w:hAnsi="Tahoma" w:cs="Tahoma"/>
          <w:sz w:val="20"/>
          <w:szCs w:val="20"/>
          <w:lang w:eastAsia="ru-RU"/>
        </w:rPr>
        <w:t xml:space="preserve">ях </w:t>
      </w:r>
      <w:r w:rsidR="006A7934" w:rsidRPr="00D215FF">
        <w:rPr>
          <w:rFonts w:ascii="Tahoma" w:eastAsia="Times New Roman" w:hAnsi="Tahoma" w:cs="Tahoma"/>
          <w:sz w:val="20"/>
          <w:szCs w:val="20"/>
          <w:lang w:eastAsia="ru-RU"/>
        </w:rPr>
        <w:t xml:space="preserve">к настоящему договору. </w:t>
      </w:r>
    </w:p>
    <w:p w14:paraId="3FB7C169" w14:textId="1F81A38C" w:rsidR="006A7934" w:rsidRPr="00D215FF" w:rsidRDefault="0030340B" w:rsidP="00D215FF">
      <w:pPr>
        <w:spacing w:after="0" w:line="240" w:lineRule="auto"/>
        <w:ind w:firstLine="567"/>
        <w:jc w:val="both"/>
        <w:rPr>
          <w:rFonts w:ascii="Tahoma" w:eastAsia="Times New Roman" w:hAnsi="Tahoma" w:cs="Tahoma"/>
          <w:sz w:val="20"/>
          <w:szCs w:val="20"/>
          <w:lang w:eastAsia="ru-RU"/>
        </w:rPr>
      </w:pPr>
      <w:r w:rsidRPr="00D215FF">
        <w:rPr>
          <w:rFonts w:ascii="Tahoma" w:eastAsia="Times New Roman" w:hAnsi="Tahoma" w:cs="Tahoma"/>
          <w:sz w:val="20"/>
          <w:szCs w:val="20"/>
          <w:lang w:eastAsia="ru-RU"/>
        </w:rPr>
        <w:t>5</w:t>
      </w:r>
      <w:r w:rsidR="006A7934" w:rsidRPr="00D215FF">
        <w:rPr>
          <w:rFonts w:ascii="Tahoma" w:eastAsia="Times New Roman" w:hAnsi="Tahoma" w:cs="Tahoma"/>
          <w:sz w:val="20"/>
          <w:szCs w:val="20"/>
          <w:lang w:eastAsia="ru-RU"/>
        </w:rPr>
        <w:t>.</w:t>
      </w:r>
      <w:r w:rsidR="007B3D74" w:rsidRPr="00D215FF">
        <w:rPr>
          <w:rFonts w:ascii="Tahoma" w:eastAsia="Times New Roman" w:hAnsi="Tahoma" w:cs="Tahoma"/>
          <w:sz w:val="20"/>
          <w:szCs w:val="20"/>
          <w:lang w:eastAsia="ru-RU"/>
        </w:rPr>
        <w:t>3</w:t>
      </w:r>
      <w:r w:rsidR="006A7934" w:rsidRPr="00D215FF">
        <w:rPr>
          <w:rFonts w:ascii="Tahoma" w:eastAsia="Times New Roman" w:hAnsi="Tahoma" w:cs="Tahoma"/>
          <w:sz w:val="20"/>
          <w:szCs w:val="20"/>
          <w:lang w:eastAsia="ru-RU"/>
        </w:rPr>
        <w:t>. Размеры помещения, отраженные в дизайн-проекте, могут расходиться с фактическими размерами помещения, возникшими в результате осуществления ремонтно-строительных работ и могут корректироваться Исполнителем при оказании услуги «Авторск</w:t>
      </w:r>
      <w:r w:rsidRPr="00D215FF">
        <w:rPr>
          <w:rFonts w:ascii="Tahoma" w:eastAsia="Times New Roman" w:hAnsi="Tahoma" w:cs="Tahoma"/>
          <w:sz w:val="20"/>
          <w:szCs w:val="20"/>
          <w:lang w:eastAsia="ru-RU"/>
        </w:rPr>
        <w:t>ое сопровождение</w:t>
      </w:r>
      <w:r w:rsidR="006A7934" w:rsidRPr="00D215FF">
        <w:rPr>
          <w:rFonts w:ascii="Tahoma" w:eastAsia="Times New Roman" w:hAnsi="Tahoma" w:cs="Tahoma"/>
          <w:sz w:val="20"/>
          <w:szCs w:val="20"/>
          <w:lang w:eastAsia="ru-RU"/>
        </w:rPr>
        <w:t>».</w:t>
      </w:r>
    </w:p>
    <w:p w14:paraId="2116475A" w14:textId="0A34ED46" w:rsidR="006A7934" w:rsidRPr="00D215FF" w:rsidRDefault="0030340B" w:rsidP="00D215FF">
      <w:pPr>
        <w:spacing w:after="0" w:line="240" w:lineRule="auto"/>
        <w:ind w:firstLine="567"/>
        <w:jc w:val="both"/>
        <w:rPr>
          <w:rFonts w:ascii="Tahoma" w:hAnsi="Tahoma" w:cs="Tahoma"/>
          <w:sz w:val="20"/>
          <w:szCs w:val="20"/>
          <w:shd w:val="clear" w:color="auto" w:fill="FFFFFF"/>
        </w:rPr>
      </w:pPr>
      <w:r w:rsidRPr="00D215FF">
        <w:rPr>
          <w:rFonts w:ascii="Tahoma" w:hAnsi="Tahoma" w:cs="Tahoma"/>
          <w:sz w:val="20"/>
          <w:szCs w:val="20"/>
        </w:rPr>
        <w:t>5</w:t>
      </w:r>
      <w:r w:rsidR="006A7934" w:rsidRPr="00D215FF">
        <w:rPr>
          <w:rFonts w:ascii="Tahoma" w:hAnsi="Tahoma" w:cs="Tahoma"/>
          <w:sz w:val="20"/>
          <w:szCs w:val="20"/>
        </w:rPr>
        <w:t>.</w:t>
      </w:r>
      <w:r w:rsidR="007B3D74" w:rsidRPr="00D215FF">
        <w:rPr>
          <w:rFonts w:ascii="Tahoma" w:hAnsi="Tahoma" w:cs="Tahoma"/>
          <w:sz w:val="20"/>
          <w:szCs w:val="20"/>
        </w:rPr>
        <w:t>4</w:t>
      </w:r>
      <w:r w:rsidR="006A7934" w:rsidRPr="00D215FF">
        <w:rPr>
          <w:rFonts w:ascii="Tahoma" w:hAnsi="Tahoma" w:cs="Tahoma"/>
          <w:sz w:val="20"/>
          <w:szCs w:val="20"/>
        </w:rPr>
        <w:t xml:space="preserve">. Дизайн-проект не предусматривает подробную разработку нестандартной или встроенной мебели. </w:t>
      </w:r>
      <w:r w:rsidR="006A7934" w:rsidRPr="00D215FF">
        <w:rPr>
          <w:rFonts w:ascii="Tahoma" w:hAnsi="Tahoma" w:cs="Tahoma"/>
          <w:sz w:val="20"/>
          <w:szCs w:val="20"/>
          <w:shd w:val="clear" w:color="auto" w:fill="FFFFFF"/>
        </w:rPr>
        <w:t xml:space="preserve">Исполнитель определяет место расположения встроенной мебели, ее конфигурацию и вешний вид, цвет и материал, создает эскиз. </w:t>
      </w:r>
    </w:p>
    <w:p w14:paraId="548440EF" w14:textId="1BEA76CE" w:rsidR="00235746" w:rsidRPr="00D215FF" w:rsidRDefault="00235746" w:rsidP="00D215FF">
      <w:pPr>
        <w:shd w:val="clear" w:color="auto" w:fill="FFFFFF"/>
        <w:spacing w:after="0" w:line="240" w:lineRule="auto"/>
        <w:ind w:firstLine="567"/>
        <w:jc w:val="both"/>
        <w:rPr>
          <w:rFonts w:ascii="Tahoma" w:hAnsi="Tahoma" w:cs="Tahoma"/>
          <w:bCs/>
          <w:sz w:val="20"/>
          <w:szCs w:val="20"/>
        </w:rPr>
      </w:pPr>
      <w:r w:rsidRPr="00D215FF">
        <w:rPr>
          <w:rFonts w:ascii="Tahoma" w:hAnsi="Tahoma" w:cs="Tahoma"/>
          <w:bCs/>
          <w:sz w:val="20"/>
          <w:szCs w:val="20"/>
        </w:rPr>
        <w:t>На основании р</w:t>
      </w:r>
      <w:r w:rsidRPr="00D215FF">
        <w:rPr>
          <w:rFonts w:ascii="Tahoma" w:eastAsia="Times New Roman" w:hAnsi="Tahoma" w:cs="Tahoma"/>
          <w:sz w:val="20"/>
          <w:szCs w:val="20"/>
          <w:lang w:eastAsia="ru-RU"/>
        </w:rPr>
        <w:t xml:space="preserve">азработанной Поставщиком эскизной концепции и обобщенных заданий на выполнение элементов декора и оформления, </w:t>
      </w:r>
      <w:r w:rsidRPr="00D215FF">
        <w:rPr>
          <w:rFonts w:ascii="Tahoma" w:hAnsi="Tahoma" w:cs="Tahoma"/>
          <w:bCs/>
          <w:sz w:val="20"/>
          <w:szCs w:val="20"/>
        </w:rPr>
        <w:t xml:space="preserve">технологи выбранной Заказчиком подрядной организации разрабатывают собственные конструкторские/инженерные чертежи с учетом собственного технологического процесса, используемых материалов, конкретного помещения и обеспечивают соблюдение качества и безопасности разрабатываемых конструкций, возможность доставки и сборки на Объекте. </w:t>
      </w:r>
    </w:p>
    <w:p w14:paraId="17CB7264" w14:textId="4CE71F17" w:rsidR="004B3B45" w:rsidRPr="00D215FF" w:rsidRDefault="0030340B" w:rsidP="00D215FF">
      <w:pPr>
        <w:shd w:val="clear" w:color="auto" w:fill="FFFFFF"/>
        <w:spacing w:after="0" w:line="240" w:lineRule="auto"/>
        <w:ind w:firstLine="567"/>
        <w:jc w:val="both"/>
        <w:rPr>
          <w:rFonts w:ascii="Tahoma" w:hAnsi="Tahoma" w:cs="Tahoma"/>
          <w:color w:val="000000"/>
          <w:sz w:val="20"/>
          <w:szCs w:val="20"/>
          <w:shd w:val="clear" w:color="auto" w:fill="FFFFFF"/>
        </w:rPr>
      </w:pPr>
      <w:r w:rsidRPr="00D215FF">
        <w:rPr>
          <w:rFonts w:ascii="Tahoma" w:hAnsi="Tahoma" w:cs="Tahoma"/>
          <w:color w:val="000000"/>
          <w:sz w:val="20"/>
          <w:szCs w:val="20"/>
          <w:shd w:val="clear" w:color="auto" w:fill="FFFFFF"/>
        </w:rPr>
        <w:t>5.5.</w:t>
      </w:r>
      <w:r w:rsidR="004B3B45" w:rsidRPr="00D215FF">
        <w:rPr>
          <w:rFonts w:ascii="Tahoma" w:hAnsi="Tahoma" w:cs="Tahoma"/>
          <w:color w:val="000000"/>
          <w:sz w:val="20"/>
          <w:szCs w:val="20"/>
          <w:shd w:val="clear" w:color="auto" w:fill="FFFFFF"/>
        </w:rPr>
        <w:t xml:space="preserve"> Разработка специальной технической документации для производства работ в соответствии с разработанным дизайн-проектом интерьера помещения и получение всех необходимых согласований и разрешений в компетентных государственных органах и органах местного самоуправления необходимых для производства работ, осуществляется отдельно за счет средств Заказчика.</w:t>
      </w:r>
    </w:p>
    <w:p w14:paraId="71C5F1A8" w14:textId="77777777" w:rsidR="000B2008" w:rsidRPr="00D215FF" w:rsidRDefault="000B2008" w:rsidP="0044365F">
      <w:pPr>
        <w:pStyle w:val="a3"/>
        <w:tabs>
          <w:tab w:val="left" w:pos="5336"/>
        </w:tabs>
        <w:ind w:left="0" w:firstLine="0"/>
        <w:rPr>
          <w:rFonts w:ascii="Tahoma" w:hAnsi="Tahoma" w:cs="Tahoma"/>
          <w:b/>
          <w:bCs/>
          <w:color w:val="000000"/>
          <w:sz w:val="20"/>
        </w:rPr>
      </w:pPr>
    </w:p>
    <w:p w14:paraId="26464B70" w14:textId="6D7A6041" w:rsidR="0030340B" w:rsidRPr="00D215FF" w:rsidRDefault="0030340B" w:rsidP="0030340B">
      <w:pPr>
        <w:pStyle w:val="a3"/>
        <w:tabs>
          <w:tab w:val="left" w:pos="5336"/>
        </w:tabs>
        <w:ind w:left="0" w:firstLine="851"/>
        <w:jc w:val="center"/>
        <w:rPr>
          <w:rFonts w:ascii="Tahoma" w:hAnsi="Tahoma" w:cs="Tahoma"/>
          <w:b/>
          <w:bCs/>
          <w:color w:val="000000"/>
          <w:sz w:val="20"/>
        </w:rPr>
      </w:pPr>
      <w:r w:rsidRPr="00D215FF">
        <w:rPr>
          <w:rFonts w:ascii="Tahoma" w:hAnsi="Tahoma" w:cs="Tahoma"/>
          <w:b/>
          <w:bCs/>
          <w:color w:val="000000"/>
          <w:sz w:val="20"/>
        </w:rPr>
        <w:t xml:space="preserve">6. УСЛОВИЯ О ПРАВАХ НА ДИЗАЙН ПРОЕКТ </w:t>
      </w:r>
    </w:p>
    <w:p w14:paraId="71C8C9B2" w14:textId="3BAC83B6" w:rsidR="0030340B" w:rsidRPr="00D215FF" w:rsidRDefault="0030340B" w:rsidP="00D215FF">
      <w:pPr>
        <w:pStyle w:val="a3"/>
        <w:tabs>
          <w:tab w:val="left" w:pos="4063"/>
        </w:tabs>
        <w:ind w:left="0" w:firstLine="567"/>
        <w:jc w:val="both"/>
        <w:rPr>
          <w:rFonts w:ascii="Tahoma" w:hAnsi="Tahoma" w:cs="Tahoma"/>
          <w:color w:val="000000"/>
          <w:sz w:val="20"/>
          <w:shd w:val="clear" w:color="auto" w:fill="FFFFFF"/>
        </w:rPr>
      </w:pPr>
      <w:r w:rsidRPr="00D215FF">
        <w:rPr>
          <w:rFonts w:ascii="Tahoma" w:hAnsi="Tahoma" w:cs="Tahoma"/>
          <w:color w:val="000000"/>
          <w:sz w:val="20"/>
          <w:shd w:val="clear" w:color="auto" w:fill="FFFFFF"/>
        </w:rPr>
        <w:t xml:space="preserve">6.1. Эскизы, коллажи, 3д-визуализации, выполняемые Исполнителем в рамках настоящего договора, объемно-планировочные решения, являются произведениями живописи, графики, дизайна и относятся к объектам авторских прав в соответствии со ст. 1259 ГК РФ </w:t>
      </w:r>
    </w:p>
    <w:p w14:paraId="3EEEB2D7" w14:textId="77777777" w:rsidR="0030340B" w:rsidRPr="00D215FF" w:rsidRDefault="0030340B" w:rsidP="00D215FF">
      <w:pPr>
        <w:pStyle w:val="a3"/>
        <w:tabs>
          <w:tab w:val="left" w:pos="4063"/>
        </w:tabs>
        <w:ind w:left="0" w:firstLine="567"/>
        <w:jc w:val="both"/>
        <w:rPr>
          <w:rFonts w:ascii="Tahoma" w:hAnsi="Tahoma" w:cs="Tahoma"/>
          <w:color w:val="000000"/>
          <w:sz w:val="20"/>
          <w:shd w:val="clear" w:color="auto" w:fill="FFFFFF"/>
        </w:rPr>
      </w:pPr>
      <w:r w:rsidRPr="00D215FF">
        <w:rPr>
          <w:rFonts w:ascii="Tahoma" w:hAnsi="Tahoma" w:cs="Tahoma"/>
          <w:color w:val="000000"/>
          <w:sz w:val="20"/>
          <w:shd w:val="clear" w:color="auto" w:fill="FFFFFF"/>
        </w:rPr>
        <w:t xml:space="preserve">Исполнитель имеет исключительное право на созданную им в результате исполнения настоящего Договора документацию в полном объеме, предусмотренном действующим законодательством (включая правомочия, предусмотренные статьями 1229, 1270 Гражданского кодекса РФ). </w:t>
      </w:r>
    </w:p>
    <w:p w14:paraId="664FC1A3" w14:textId="77777777" w:rsidR="0030340B" w:rsidRPr="00D215FF" w:rsidRDefault="0030340B" w:rsidP="00D215FF">
      <w:pPr>
        <w:pStyle w:val="a3"/>
        <w:tabs>
          <w:tab w:val="left" w:pos="4063"/>
        </w:tabs>
        <w:ind w:left="0" w:firstLine="567"/>
        <w:jc w:val="both"/>
        <w:rPr>
          <w:rFonts w:ascii="Tahoma" w:hAnsi="Tahoma" w:cs="Tahoma"/>
          <w:color w:val="000000"/>
          <w:sz w:val="20"/>
          <w:shd w:val="clear" w:color="auto" w:fill="FFFFFF"/>
        </w:rPr>
      </w:pPr>
      <w:r w:rsidRPr="00D215FF">
        <w:rPr>
          <w:rFonts w:ascii="Tahoma" w:hAnsi="Tahoma" w:cs="Tahoma"/>
          <w:color w:val="000000"/>
          <w:sz w:val="20"/>
          <w:shd w:val="clear" w:color="auto" w:fill="FFFFFF"/>
        </w:rPr>
        <w:t xml:space="preserve">Заказчику с момента приемки дизайн-проекта и его полной оплаты в соответствии с п. 3. ст. 1296 ГК РФ принадлежит право на использование дизайн проекта, принятого Заказчиком, следующими способами - одноразовая практическая реализация дизайн-проекта. Заказчик приобретает указанное право с момента подписания Акта приема-передачи и при условии полной оплаты по Договору. </w:t>
      </w:r>
    </w:p>
    <w:p w14:paraId="016183F9" w14:textId="128B69A7" w:rsidR="00C563C3" w:rsidRPr="00D215FF" w:rsidRDefault="00C563C3" w:rsidP="00D215FF">
      <w:pPr>
        <w:pStyle w:val="a3"/>
        <w:tabs>
          <w:tab w:val="left" w:pos="4063"/>
        </w:tabs>
        <w:ind w:left="0" w:firstLine="567"/>
        <w:jc w:val="both"/>
        <w:rPr>
          <w:rFonts w:ascii="Tahoma" w:hAnsi="Tahoma" w:cs="Tahoma"/>
          <w:color w:val="000000"/>
          <w:sz w:val="20"/>
          <w:shd w:val="clear" w:color="auto" w:fill="FFFFFF"/>
        </w:rPr>
      </w:pPr>
      <w:r w:rsidRPr="00D215FF">
        <w:rPr>
          <w:rFonts w:ascii="Tahoma" w:hAnsi="Tahoma" w:cs="Tahoma"/>
          <w:color w:val="000000"/>
          <w:sz w:val="20"/>
          <w:shd w:val="clear" w:color="auto" w:fill="FFFFFF"/>
        </w:rPr>
        <w:t>Заказчик не вправе использовать разработанные Исполнителем идеи и концепции для создания интерьера других объектов Заказчика.</w:t>
      </w:r>
    </w:p>
    <w:p w14:paraId="1CC47AC2" w14:textId="77777777" w:rsidR="0030340B" w:rsidRPr="00D215FF" w:rsidRDefault="0030340B" w:rsidP="00D215FF">
      <w:pPr>
        <w:pStyle w:val="a3"/>
        <w:tabs>
          <w:tab w:val="left" w:pos="4063"/>
        </w:tabs>
        <w:ind w:left="0" w:firstLine="567"/>
        <w:jc w:val="both"/>
        <w:rPr>
          <w:rFonts w:ascii="Tahoma" w:hAnsi="Tahoma" w:cs="Tahoma"/>
          <w:color w:val="000000"/>
          <w:sz w:val="20"/>
          <w:shd w:val="clear" w:color="auto" w:fill="FFFFFF"/>
        </w:rPr>
      </w:pPr>
      <w:r w:rsidRPr="00D215FF">
        <w:rPr>
          <w:rFonts w:ascii="Tahoma" w:hAnsi="Tahoma" w:cs="Tahoma"/>
          <w:color w:val="000000"/>
          <w:sz w:val="20"/>
          <w:shd w:val="clear" w:color="auto" w:fill="FFFFFF"/>
        </w:rPr>
        <w:t>До момента полной оплаты Заказчик не вправе использовать разработанный Исполнителем дизайн-проект, в том числе для его реализации.</w:t>
      </w:r>
    </w:p>
    <w:p w14:paraId="7DACA56A" w14:textId="77777777" w:rsidR="004364B7" w:rsidRPr="00D215FF" w:rsidRDefault="00DF75A0" w:rsidP="00D215FF">
      <w:pPr>
        <w:pStyle w:val="a3"/>
        <w:tabs>
          <w:tab w:val="left" w:pos="5336"/>
        </w:tabs>
        <w:ind w:left="0" w:firstLine="567"/>
        <w:jc w:val="both"/>
        <w:rPr>
          <w:rFonts w:ascii="Tahoma" w:hAnsi="Tahoma" w:cs="Tahoma"/>
          <w:sz w:val="20"/>
        </w:rPr>
      </w:pPr>
      <w:r w:rsidRPr="00D215FF">
        <w:rPr>
          <w:rFonts w:ascii="Tahoma" w:hAnsi="Tahoma" w:cs="Tahoma"/>
          <w:bCs/>
          <w:color w:val="000000"/>
          <w:sz w:val="20"/>
        </w:rPr>
        <w:t>6</w:t>
      </w:r>
      <w:r w:rsidR="0030340B" w:rsidRPr="00D215FF">
        <w:rPr>
          <w:rFonts w:ascii="Tahoma" w:hAnsi="Tahoma" w:cs="Tahoma"/>
          <w:bCs/>
          <w:color w:val="000000"/>
          <w:sz w:val="20"/>
        </w:rPr>
        <w:t>.2. Исполнитель как автор проекта вправе о</w:t>
      </w:r>
      <w:r w:rsidR="0030340B" w:rsidRPr="00D215FF">
        <w:rPr>
          <w:rFonts w:ascii="Tahoma" w:hAnsi="Tahoma" w:cs="Tahoma"/>
          <w:sz w:val="20"/>
        </w:rPr>
        <w:t>существить фото- и видео-съемку реализованного помещения, предварительно согласовав время проведения съемки с Заказчиком. Исполнитель вправе использовать результаты работ, фото реализованного проекта, а также 3д-визуализации помещения в печатных изданиях, собственном портфолио, социальных сетях, тематических мероприятиях, гарантируя при этом конфиденциальность сведений о клиенте и месте нахождения объекта.</w:t>
      </w:r>
      <w:r w:rsidR="004364B7" w:rsidRPr="00D215FF">
        <w:rPr>
          <w:rFonts w:ascii="Tahoma" w:hAnsi="Tahoma" w:cs="Tahoma"/>
          <w:sz w:val="20"/>
        </w:rPr>
        <w:t xml:space="preserve"> </w:t>
      </w:r>
    </w:p>
    <w:p w14:paraId="38A63793" w14:textId="6352BC7B" w:rsidR="0030340B" w:rsidRPr="00D215FF" w:rsidRDefault="004364B7" w:rsidP="00D215FF">
      <w:pPr>
        <w:pStyle w:val="a3"/>
        <w:tabs>
          <w:tab w:val="left" w:pos="5336"/>
        </w:tabs>
        <w:ind w:left="0" w:firstLine="567"/>
        <w:jc w:val="both"/>
        <w:rPr>
          <w:rFonts w:ascii="Tahoma" w:hAnsi="Tahoma" w:cs="Tahoma"/>
          <w:bCs/>
          <w:color w:val="000000"/>
          <w:sz w:val="20"/>
        </w:rPr>
      </w:pPr>
      <w:r w:rsidRPr="00D215FF">
        <w:rPr>
          <w:rFonts w:ascii="Tahoma" w:hAnsi="Tahoma" w:cs="Tahoma"/>
          <w:sz w:val="20"/>
        </w:rPr>
        <w:t>Цена настоящего договора рассчитана исходя из согласия Заказчика на осуществление фото и видео-съемки реализованного интерьера Объекта и должна быть пересмотрена сторонами в случае отказа Заказчика от предоставления доступа к Объекту для осуществления съемки.</w:t>
      </w:r>
    </w:p>
    <w:p w14:paraId="3415C1BD" w14:textId="77777777" w:rsidR="0030340B" w:rsidRPr="00D215FF" w:rsidRDefault="0030340B" w:rsidP="00235746">
      <w:pPr>
        <w:shd w:val="clear" w:color="auto" w:fill="FFFFFF"/>
        <w:spacing w:after="0" w:line="240" w:lineRule="auto"/>
        <w:ind w:firstLine="708"/>
        <w:jc w:val="both"/>
        <w:rPr>
          <w:rFonts w:ascii="Tahoma" w:hAnsi="Tahoma" w:cs="Tahoma"/>
          <w:bCs/>
          <w:color w:val="000000"/>
          <w:sz w:val="20"/>
          <w:szCs w:val="20"/>
        </w:rPr>
      </w:pPr>
    </w:p>
    <w:p w14:paraId="6EBC0A61" w14:textId="79340E9D" w:rsidR="006A7934" w:rsidRPr="00D215FF" w:rsidRDefault="0030340B" w:rsidP="006A7934">
      <w:pPr>
        <w:pStyle w:val="a3"/>
        <w:tabs>
          <w:tab w:val="left" w:pos="1916"/>
        </w:tabs>
        <w:ind w:left="0" w:firstLine="851"/>
        <w:jc w:val="center"/>
        <w:rPr>
          <w:rFonts w:ascii="Tahoma" w:hAnsi="Tahoma" w:cs="Tahoma"/>
          <w:b/>
          <w:bCs/>
          <w:sz w:val="20"/>
        </w:rPr>
      </w:pPr>
      <w:r w:rsidRPr="00D215FF">
        <w:rPr>
          <w:rFonts w:ascii="Tahoma" w:hAnsi="Tahoma" w:cs="Tahoma"/>
          <w:b/>
          <w:bCs/>
          <w:sz w:val="20"/>
        </w:rPr>
        <w:t>7</w:t>
      </w:r>
      <w:r w:rsidR="006A7934" w:rsidRPr="00D215FF">
        <w:rPr>
          <w:rFonts w:ascii="Tahoma" w:hAnsi="Tahoma" w:cs="Tahoma"/>
          <w:b/>
          <w:bCs/>
          <w:sz w:val="20"/>
        </w:rPr>
        <w:t xml:space="preserve">. ОТВЕТСТВЕННОСТЬ СТОРОН </w:t>
      </w:r>
    </w:p>
    <w:p w14:paraId="0EDDFC7F" w14:textId="3AC33FB3" w:rsidR="00814B49" w:rsidRPr="00D215FF" w:rsidRDefault="00814B49" w:rsidP="00D215FF">
      <w:pPr>
        <w:pStyle w:val="a3"/>
        <w:tabs>
          <w:tab w:val="left" w:pos="4063"/>
        </w:tabs>
        <w:ind w:left="0" w:firstLine="567"/>
        <w:jc w:val="both"/>
        <w:rPr>
          <w:rFonts w:ascii="Tahoma" w:hAnsi="Tahoma" w:cs="Tahoma"/>
          <w:bCs/>
          <w:sz w:val="20"/>
        </w:rPr>
      </w:pPr>
      <w:r w:rsidRPr="00D215FF">
        <w:rPr>
          <w:rFonts w:ascii="Tahoma" w:hAnsi="Tahoma" w:cs="Tahoma"/>
          <w:sz w:val="20"/>
        </w:rPr>
        <w:t>7</w:t>
      </w:r>
      <w:r w:rsidR="006A7934" w:rsidRPr="00D215FF">
        <w:rPr>
          <w:rFonts w:ascii="Tahoma" w:hAnsi="Tahoma" w:cs="Tahoma"/>
          <w:sz w:val="20"/>
        </w:rPr>
        <w:t xml:space="preserve">.1. </w:t>
      </w:r>
      <w:r w:rsidRPr="00D215FF">
        <w:rPr>
          <w:rFonts w:ascii="Tahoma" w:hAnsi="Tahoma" w:cs="Tahoma"/>
          <w:bCs/>
          <w:sz w:val="20"/>
        </w:rPr>
        <w:t xml:space="preserve">Исполнитель несет ответственность за сроки и качество выполненных работ в размере, предусмотренном действующим законодательством. </w:t>
      </w:r>
    </w:p>
    <w:p w14:paraId="752C436A" w14:textId="77777777" w:rsidR="006A7934" w:rsidRPr="00D215FF" w:rsidRDefault="00814B49" w:rsidP="00D215FF">
      <w:pPr>
        <w:pStyle w:val="a3"/>
        <w:tabs>
          <w:tab w:val="left" w:pos="4063"/>
        </w:tabs>
        <w:ind w:left="0" w:firstLine="567"/>
        <w:jc w:val="both"/>
        <w:rPr>
          <w:rFonts w:ascii="Tahoma" w:hAnsi="Tahoma" w:cs="Tahoma"/>
          <w:bCs/>
          <w:color w:val="000000"/>
          <w:sz w:val="20"/>
        </w:rPr>
      </w:pPr>
      <w:r w:rsidRPr="00D215FF">
        <w:rPr>
          <w:rFonts w:ascii="Tahoma" w:hAnsi="Tahoma" w:cs="Tahoma"/>
          <w:bCs/>
          <w:color w:val="000000"/>
          <w:sz w:val="20"/>
        </w:rPr>
        <w:t>7</w:t>
      </w:r>
      <w:r w:rsidR="006A7934" w:rsidRPr="00D215FF">
        <w:rPr>
          <w:rFonts w:ascii="Tahoma" w:hAnsi="Tahoma" w:cs="Tahoma"/>
          <w:bCs/>
          <w:color w:val="000000"/>
          <w:sz w:val="20"/>
        </w:rPr>
        <w:t>.2. При нарушении Заказчиком срока оплаты разработанной документации</w:t>
      </w:r>
      <w:r w:rsidRPr="00D215FF">
        <w:rPr>
          <w:rFonts w:ascii="Tahoma" w:hAnsi="Tahoma" w:cs="Tahoma"/>
          <w:bCs/>
          <w:color w:val="000000"/>
          <w:sz w:val="20"/>
        </w:rPr>
        <w:t>,</w:t>
      </w:r>
      <w:r w:rsidR="006A7934" w:rsidRPr="00D215FF">
        <w:rPr>
          <w:rFonts w:ascii="Tahoma" w:hAnsi="Tahoma" w:cs="Tahoma"/>
          <w:bCs/>
          <w:color w:val="000000"/>
          <w:sz w:val="20"/>
        </w:rPr>
        <w:t xml:space="preserve"> он выплачивает Исполнителю пени в размере 0,1% от подлежащей оплате суммы за каждый день просрочки платежа, но не более 5% от суммы договора.</w:t>
      </w:r>
    </w:p>
    <w:p w14:paraId="3E232AF3" w14:textId="77777777" w:rsidR="006A7934" w:rsidRPr="00D215FF" w:rsidRDefault="00814B49" w:rsidP="00D215FF">
      <w:pPr>
        <w:spacing w:after="0" w:line="240" w:lineRule="auto"/>
        <w:ind w:firstLine="567"/>
        <w:jc w:val="both"/>
        <w:rPr>
          <w:rFonts w:ascii="Tahoma" w:hAnsi="Tahoma" w:cs="Tahoma"/>
          <w:sz w:val="20"/>
          <w:szCs w:val="20"/>
        </w:rPr>
      </w:pPr>
      <w:r w:rsidRPr="00D215FF">
        <w:rPr>
          <w:rFonts w:ascii="Tahoma" w:hAnsi="Tahoma" w:cs="Tahoma"/>
          <w:sz w:val="20"/>
          <w:szCs w:val="20"/>
        </w:rPr>
        <w:t>7</w:t>
      </w:r>
      <w:r w:rsidR="006A7934" w:rsidRPr="00D215FF">
        <w:rPr>
          <w:rFonts w:ascii="Tahoma" w:hAnsi="Tahoma" w:cs="Tahoma"/>
          <w:sz w:val="20"/>
          <w:szCs w:val="20"/>
        </w:rPr>
        <w:t xml:space="preserve">.3. Исполнитель не несет ответственности за несоответствие дизайн-проекта </w:t>
      </w:r>
      <w:r w:rsidR="006A7934" w:rsidRPr="00D215FF">
        <w:rPr>
          <w:rFonts w:ascii="Tahoma" w:hAnsi="Tahoma" w:cs="Tahoma"/>
          <w:sz w:val="20"/>
          <w:szCs w:val="20"/>
          <w:shd w:val="clear" w:color="auto" w:fill="FFFFFF"/>
        </w:rPr>
        <w:t xml:space="preserve">требованиям, предъявляемым ГОСТ и СНиП к проектированию, к оформлению планов и чертежей, поскольку дизайн-проект является результатом творческой деятельности и не является проектной документацией, предусмотренной ст. 48 Градостроительного кодекса РФ. </w:t>
      </w:r>
    </w:p>
    <w:p w14:paraId="6633866A" w14:textId="77777777" w:rsidR="006A7934" w:rsidRPr="00D215FF" w:rsidRDefault="00814B49" w:rsidP="00D215FF">
      <w:pPr>
        <w:spacing w:after="0" w:line="240" w:lineRule="auto"/>
        <w:ind w:firstLine="567"/>
        <w:jc w:val="both"/>
        <w:rPr>
          <w:rFonts w:ascii="Tahoma" w:hAnsi="Tahoma" w:cs="Tahoma"/>
          <w:sz w:val="20"/>
          <w:szCs w:val="20"/>
        </w:rPr>
      </w:pPr>
      <w:r w:rsidRPr="00D215FF">
        <w:rPr>
          <w:rFonts w:ascii="Tahoma" w:hAnsi="Tahoma" w:cs="Tahoma"/>
          <w:sz w:val="20"/>
          <w:szCs w:val="20"/>
        </w:rPr>
        <w:t>7</w:t>
      </w:r>
      <w:r w:rsidR="006A7934" w:rsidRPr="00D215FF">
        <w:rPr>
          <w:rFonts w:ascii="Tahoma" w:hAnsi="Tahoma" w:cs="Tahoma"/>
          <w:sz w:val="20"/>
          <w:szCs w:val="20"/>
        </w:rPr>
        <w:t xml:space="preserve">.4. Исполнитель не отвечает за точность размеров помещения, определенных привлеченными Заказчиком лицензированными обмерщиками или указанных на плане БТИ. В случае </w:t>
      </w:r>
      <w:r w:rsidR="006A7934" w:rsidRPr="00D215FF">
        <w:rPr>
          <w:rFonts w:ascii="Tahoma" w:hAnsi="Tahoma" w:cs="Tahoma"/>
          <w:sz w:val="20"/>
          <w:szCs w:val="20"/>
        </w:rPr>
        <w:lastRenderedPageBreak/>
        <w:t>выявления несоответствия размеров, площадей, влияющих на уже подготовленные планы, чертежи, Исполнитель вносит изменения в проект за дополнительную плату.</w:t>
      </w:r>
    </w:p>
    <w:p w14:paraId="02F15439" w14:textId="77777777" w:rsidR="0030340B" w:rsidRPr="00D215FF" w:rsidRDefault="00814B49" w:rsidP="00D215FF">
      <w:pPr>
        <w:spacing w:after="0" w:line="240" w:lineRule="auto"/>
        <w:ind w:firstLine="567"/>
        <w:jc w:val="both"/>
        <w:rPr>
          <w:rFonts w:ascii="Tahoma" w:hAnsi="Tahoma" w:cs="Tahoma"/>
          <w:color w:val="000000"/>
          <w:sz w:val="20"/>
          <w:szCs w:val="20"/>
        </w:rPr>
      </w:pPr>
      <w:r w:rsidRPr="00D215FF">
        <w:rPr>
          <w:rFonts w:ascii="Tahoma" w:eastAsia="Times New Roman" w:hAnsi="Tahoma" w:cs="Tahoma"/>
          <w:color w:val="000000"/>
          <w:sz w:val="20"/>
          <w:szCs w:val="20"/>
          <w:lang w:eastAsia="ru-RU"/>
        </w:rPr>
        <w:t>7</w:t>
      </w:r>
      <w:r w:rsidR="006A7934" w:rsidRPr="00D215FF">
        <w:rPr>
          <w:rFonts w:ascii="Tahoma" w:eastAsia="Times New Roman" w:hAnsi="Tahoma" w:cs="Tahoma"/>
          <w:color w:val="000000"/>
          <w:sz w:val="20"/>
          <w:szCs w:val="20"/>
          <w:lang w:eastAsia="ru-RU"/>
        </w:rPr>
        <w:t xml:space="preserve">.5. </w:t>
      </w:r>
      <w:r w:rsidR="006A7934" w:rsidRPr="00D215FF">
        <w:rPr>
          <w:rFonts w:ascii="Tahoma" w:hAnsi="Tahoma" w:cs="Tahoma"/>
          <w:color w:val="000000"/>
          <w:sz w:val="20"/>
          <w:szCs w:val="20"/>
        </w:rPr>
        <w:t xml:space="preserve">Исполнитель не несет ответственности за </w:t>
      </w:r>
      <w:r w:rsidRPr="00D215FF">
        <w:rPr>
          <w:rFonts w:ascii="Tahoma" w:hAnsi="Tahoma" w:cs="Tahoma"/>
          <w:color w:val="000000"/>
          <w:sz w:val="20"/>
          <w:szCs w:val="20"/>
        </w:rPr>
        <w:t>действие или бездействие привлеченных Заказчиком подрядных организаций</w:t>
      </w:r>
      <w:r w:rsidR="006A7934" w:rsidRPr="00D215FF">
        <w:rPr>
          <w:rFonts w:ascii="Tahoma" w:hAnsi="Tahoma" w:cs="Tahoma"/>
          <w:color w:val="000000"/>
          <w:sz w:val="20"/>
          <w:szCs w:val="20"/>
        </w:rPr>
        <w:t>,</w:t>
      </w:r>
      <w:r w:rsidRPr="00D215FF">
        <w:rPr>
          <w:rFonts w:ascii="Tahoma" w:hAnsi="Tahoma" w:cs="Tahoma"/>
          <w:color w:val="000000"/>
          <w:sz w:val="20"/>
          <w:szCs w:val="20"/>
        </w:rPr>
        <w:t xml:space="preserve"> строителей,</w:t>
      </w:r>
      <w:r w:rsidR="006A7934" w:rsidRPr="00D215FF">
        <w:rPr>
          <w:rFonts w:ascii="Tahoma" w:hAnsi="Tahoma" w:cs="Tahoma"/>
          <w:color w:val="000000"/>
          <w:sz w:val="20"/>
          <w:szCs w:val="20"/>
        </w:rPr>
        <w:t xml:space="preserve"> смежников и иных </w:t>
      </w:r>
      <w:r w:rsidRPr="00D215FF">
        <w:rPr>
          <w:rFonts w:ascii="Tahoma" w:hAnsi="Tahoma" w:cs="Tahoma"/>
          <w:color w:val="000000"/>
          <w:sz w:val="20"/>
          <w:szCs w:val="20"/>
        </w:rPr>
        <w:t xml:space="preserve">третьих </w:t>
      </w:r>
      <w:r w:rsidR="006A7934" w:rsidRPr="00D215FF">
        <w:rPr>
          <w:rFonts w:ascii="Tahoma" w:hAnsi="Tahoma" w:cs="Tahoma"/>
          <w:color w:val="000000"/>
          <w:sz w:val="20"/>
          <w:szCs w:val="20"/>
        </w:rPr>
        <w:t>лиц, допущенных к производству работ на основе разработанного проекта.</w:t>
      </w:r>
    </w:p>
    <w:p w14:paraId="4AA7E44C" w14:textId="77777777" w:rsidR="0030340B" w:rsidRPr="00D215FF" w:rsidRDefault="0030340B" w:rsidP="00D215FF">
      <w:pPr>
        <w:spacing w:after="0" w:line="240" w:lineRule="auto"/>
        <w:ind w:firstLine="567"/>
        <w:jc w:val="both"/>
        <w:rPr>
          <w:rFonts w:ascii="Tahoma" w:hAnsi="Tahoma" w:cs="Tahoma"/>
          <w:color w:val="000000"/>
          <w:sz w:val="20"/>
          <w:szCs w:val="20"/>
          <w:shd w:val="clear" w:color="auto" w:fill="FFFFFF"/>
        </w:rPr>
      </w:pPr>
      <w:r w:rsidRPr="00D215FF">
        <w:rPr>
          <w:rFonts w:ascii="Tahoma" w:hAnsi="Tahoma" w:cs="Tahoma"/>
          <w:color w:val="000000"/>
          <w:sz w:val="20"/>
          <w:szCs w:val="20"/>
          <w:shd w:val="clear" w:color="auto" w:fill="FFFFFF"/>
        </w:rPr>
        <w:t>7</w:t>
      </w:r>
      <w:r w:rsidR="00015834" w:rsidRPr="00D215FF">
        <w:rPr>
          <w:rFonts w:ascii="Tahoma" w:hAnsi="Tahoma" w:cs="Tahoma"/>
          <w:color w:val="000000"/>
          <w:sz w:val="20"/>
          <w:szCs w:val="20"/>
          <w:shd w:val="clear" w:color="auto" w:fill="FFFFFF"/>
        </w:rPr>
        <w:t>.6. Исполнитель не несет ответственности за материальные ценности Заказчика или третьих лиц, находящиеся в Помещении, за исключением случаев, когда Исполнитель принял на себя такую ответственность, и Стороны составили Акт приема-передачи материальных ценностей с указанием их состояния и оценки, которую Стороны устанавливают по взаимному согласию.</w:t>
      </w:r>
    </w:p>
    <w:p w14:paraId="3FCFDAFF" w14:textId="25EE0D2E" w:rsidR="0054322E" w:rsidRPr="00D215FF" w:rsidRDefault="0030340B" w:rsidP="00D215FF">
      <w:pPr>
        <w:spacing w:after="0" w:line="240" w:lineRule="auto"/>
        <w:ind w:firstLine="567"/>
        <w:jc w:val="both"/>
        <w:rPr>
          <w:rFonts w:ascii="Tahoma" w:eastAsia="Times New Roman" w:hAnsi="Tahoma" w:cs="Tahoma"/>
          <w:color w:val="000000"/>
          <w:sz w:val="20"/>
          <w:szCs w:val="20"/>
          <w:lang w:eastAsia="ru-RU"/>
        </w:rPr>
      </w:pPr>
      <w:r w:rsidRPr="00D215FF">
        <w:rPr>
          <w:rFonts w:ascii="Tahoma" w:hAnsi="Tahoma" w:cs="Tahoma"/>
          <w:color w:val="000000"/>
          <w:sz w:val="20"/>
          <w:szCs w:val="20"/>
          <w:shd w:val="clear" w:color="auto" w:fill="FFFFFF"/>
        </w:rPr>
        <w:t xml:space="preserve">7.7. </w:t>
      </w:r>
      <w:r w:rsidR="0054322E" w:rsidRPr="00D215FF">
        <w:rPr>
          <w:rFonts w:ascii="Tahoma" w:eastAsia="Times New Roman" w:hAnsi="Tahoma" w:cs="Tahoma"/>
          <w:color w:val="000000"/>
          <w:sz w:val="20"/>
          <w:szCs w:val="20"/>
          <w:lang w:eastAsia="ru-RU"/>
        </w:rPr>
        <w:t xml:space="preserve">Предлагаемые решения разрабатываются Исполнителем из расчета геометрически прямых в плоскостях стен </w:t>
      </w:r>
      <w:r w:rsidRPr="00D215FF">
        <w:rPr>
          <w:rFonts w:ascii="Tahoma" w:hAnsi="Tahoma" w:cs="Tahoma"/>
          <w:color w:val="000000"/>
          <w:sz w:val="20"/>
          <w:szCs w:val="20"/>
          <w:lang w:eastAsia="ru-RU"/>
        </w:rPr>
        <w:t>п</w:t>
      </w:r>
      <w:r w:rsidR="0054322E" w:rsidRPr="00D215FF">
        <w:rPr>
          <w:rFonts w:ascii="Tahoma" w:eastAsia="Times New Roman" w:hAnsi="Tahoma" w:cs="Tahoma"/>
          <w:color w:val="000000"/>
          <w:sz w:val="20"/>
          <w:szCs w:val="20"/>
          <w:lang w:eastAsia="ru-RU"/>
        </w:rPr>
        <w:t xml:space="preserve">омещения. Исполнитель не несет ответственности за несоответствие реализуемого проекта на практике из-за геометрической кривизны стен в </w:t>
      </w:r>
      <w:r w:rsidRPr="00D215FF">
        <w:rPr>
          <w:rFonts w:ascii="Tahoma" w:hAnsi="Tahoma" w:cs="Tahoma"/>
          <w:color w:val="000000"/>
          <w:sz w:val="20"/>
          <w:szCs w:val="20"/>
          <w:lang w:eastAsia="ru-RU"/>
        </w:rPr>
        <w:t>п</w:t>
      </w:r>
      <w:r w:rsidR="0054322E" w:rsidRPr="00D215FF">
        <w:rPr>
          <w:rFonts w:ascii="Tahoma" w:eastAsia="Times New Roman" w:hAnsi="Tahoma" w:cs="Tahoma"/>
          <w:color w:val="000000"/>
          <w:sz w:val="20"/>
          <w:szCs w:val="20"/>
          <w:lang w:eastAsia="ru-RU"/>
        </w:rPr>
        <w:t>омещении.</w:t>
      </w:r>
    </w:p>
    <w:p w14:paraId="57CB4FB0" w14:textId="260FF449" w:rsidR="004364B7" w:rsidRPr="00D215FF" w:rsidRDefault="004364B7" w:rsidP="00D215FF">
      <w:pPr>
        <w:spacing w:after="0" w:line="240" w:lineRule="auto"/>
        <w:ind w:firstLine="567"/>
        <w:jc w:val="both"/>
        <w:rPr>
          <w:rFonts w:ascii="Tahoma" w:hAnsi="Tahoma" w:cs="Tahoma"/>
          <w:color w:val="000000"/>
          <w:sz w:val="20"/>
          <w:szCs w:val="20"/>
        </w:rPr>
      </w:pPr>
      <w:r w:rsidRPr="00D215FF">
        <w:rPr>
          <w:rFonts w:ascii="Tahoma" w:eastAsia="Times New Roman" w:hAnsi="Tahoma" w:cs="Tahoma"/>
          <w:color w:val="000000"/>
          <w:sz w:val="20"/>
          <w:szCs w:val="20"/>
          <w:lang w:eastAsia="ru-RU"/>
        </w:rPr>
        <w:t xml:space="preserve">7.8. Стороны не несут ответственность за нарушение сроков выполнения обязательств в случае болезни (госпитализации), </w:t>
      </w:r>
      <w:r w:rsidR="009C5849" w:rsidRPr="00D215FF">
        <w:rPr>
          <w:rFonts w:ascii="Tahoma" w:eastAsia="Times New Roman" w:hAnsi="Tahoma" w:cs="Tahoma"/>
          <w:color w:val="000000"/>
          <w:sz w:val="20"/>
          <w:szCs w:val="20"/>
          <w:lang w:eastAsia="ru-RU"/>
        </w:rPr>
        <w:t xml:space="preserve">и иных непредвиденных ситуациях, </w:t>
      </w:r>
      <w:r w:rsidRPr="00D215FF">
        <w:rPr>
          <w:rFonts w:ascii="Tahoma" w:eastAsia="Times New Roman" w:hAnsi="Tahoma" w:cs="Tahoma"/>
          <w:color w:val="000000"/>
          <w:sz w:val="20"/>
          <w:szCs w:val="20"/>
          <w:lang w:eastAsia="ru-RU"/>
        </w:rPr>
        <w:t xml:space="preserve">что должно подтверждаться справкой или выпиской из болезни. </w:t>
      </w:r>
    </w:p>
    <w:p w14:paraId="60B12B2A" w14:textId="77777777" w:rsidR="007B3D74" w:rsidRPr="00D215FF" w:rsidRDefault="007B3D74" w:rsidP="006A7934">
      <w:pPr>
        <w:pStyle w:val="a3"/>
        <w:tabs>
          <w:tab w:val="left" w:pos="4063"/>
        </w:tabs>
        <w:ind w:left="0" w:firstLine="851"/>
        <w:jc w:val="both"/>
        <w:rPr>
          <w:rFonts w:ascii="Tahoma" w:hAnsi="Tahoma" w:cs="Tahoma"/>
          <w:color w:val="000000"/>
          <w:sz w:val="20"/>
          <w:shd w:val="clear" w:color="auto" w:fill="FFFFFF"/>
        </w:rPr>
      </w:pPr>
    </w:p>
    <w:p w14:paraId="17E387A9" w14:textId="75D839B9" w:rsidR="006A7934" w:rsidRPr="00D215FF" w:rsidRDefault="00DF75A0" w:rsidP="006A7934">
      <w:pPr>
        <w:pStyle w:val="a3"/>
        <w:tabs>
          <w:tab w:val="left" w:pos="4063"/>
        </w:tabs>
        <w:ind w:left="0" w:firstLine="851"/>
        <w:jc w:val="center"/>
        <w:rPr>
          <w:rFonts w:ascii="Tahoma" w:hAnsi="Tahoma" w:cs="Tahoma"/>
          <w:b/>
          <w:bCs/>
          <w:color w:val="000000"/>
          <w:sz w:val="20"/>
        </w:rPr>
      </w:pPr>
      <w:r w:rsidRPr="00D215FF">
        <w:rPr>
          <w:rFonts w:ascii="Tahoma" w:hAnsi="Tahoma" w:cs="Tahoma"/>
          <w:b/>
          <w:bCs/>
          <w:color w:val="000000"/>
          <w:sz w:val="20"/>
        </w:rPr>
        <w:t>8</w:t>
      </w:r>
      <w:r w:rsidR="006A7934" w:rsidRPr="00D215FF">
        <w:rPr>
          <w:rFonts w:ascii="Tahoma" w:hAnsi="Tahoma" w:cs="Tahoma"/>
          <w:b/>
          <w:bCs/>
          <w:color w:val="000000"/>
          <w:sz w:val="20"/>
        </w:rPr>
        <w:t>. ЗАКЛЮЧИТЕЛЬНЫЕ ПОЛОЖЕНИЯ</w:t>
      </w:r>
    </w:p>
    <w:p w14:paraId="0ED80AE8" w14:textId="5C0A71CE" w:rsidR="006A7934" w:rsidRPr="00D215FF" w:rsidRDefault="00DF75A0" w:rsidP="00D215FF">
      <w:pPr>
        <w:shd w:val="clear" w:color="auto" w:fill="FFFFFF"/>
        <w:spacing w:after="0" w:line="240" w:lineRule="auto"/>
        <w:ind w:right="-57" w:firstLine="567"/>
        <w:jc w:val="both"/>
        <w:rPr>
          <w:rFonts w:ascii="Tahoma" w:hAnsi="Tahoma" w:cs="Tahoma"/>
          <w:sz w:val="20"/>
          <w:szCs w:val="20"/>
        </w:rPr>
      </w:pPr>
      <w:r w:rsidRPr="00D215FF">
        <w:rPr>
          <w:rFonts w:ascii="Tahoma" w:hAnsi="Tahoma" w:cs="Tahoma"/>
          <w:bCs/>
          <w:color w:val="000000"/>
          <w:sz w:val="20"/>
          <w:szCs w:val="20"/>
        </w:rPr>
        <w:t>8</w:t>
      </w:r>
      <w:r w:rsidR="006A7934" w:rsidRPr="00D215FF">
        <w:rPr>
          <w:rFonts w:ascii="Tahoma" w:hAnsi="Tahoma" w:cs="Tahoma"/>
          <w:bCs/>
          <w:color w:val="000000"/>
          <w:sz w:val="20"/>
          <w:szCs w:val="20"/>
        </w:rPr>
        <w:t>.1.</w:t>
      </w:r>
      <w:r w:rsidR="006A7934" w:rsidRPr="00D215FF">
        <w:rPr>
          <w:rFonts w:ascii="Tahoma" w:hAnsi="Tahoma" w:cs="Tahoma"/>
          <w:sz w:val="20"/>
          <w:szCs w:val="20"/>
        </w:rPr>
        <w:t xml:space="preserve"> В целях выполнения своих обязательств по настоящему Договору, Стороны вправе передавать друг другу информацию, материалы, документы, результаты работ с использованием средств электронной связи</w:t>
      </w:r>
      <w:r w:rsidR="004364B7" w:rsidRPr="00D215FF">
        <w:rPr>
          <w:rFonts w:ascii="Tahoma" w:hAnsi="Tahoma" w:cs="Tahoma"/>
          <w:sz w:val="20"/>
          <w:szCs w:val="20"/>
        </w:rPr>
        <w:t>, в том числе с использованием электронной почты и служб отправки сообщений (</w:t>
      </w:r>
      <w:r w:rsidR="004364B7" w:rsidRPr="00D215FF">
        <w:rPr>
          <w:rFonts w:ascii="Tahoma" w:hAnsi="Tahoma" w:cs="Tahoma"/>
          <w:sz w:val="20"/>
          <w:szCs w:val="20"/>
          <w:lang w:val="en-US"/>
        </w:rPr>
        <w:t>WatsApp</w:t>
      </w:r>
      <w:r w:rsidR="004364B7" w:rsidRPr="00D215FF">
        <w:rPr>
          <w:rFonts w:ascii="Tahoma" w:hAnsi="Tahoma" w:cs="Tahoma"/>
          <w:sz w:val="20"/>
          <w:szCs w:val="20"/>
        </w:rPr>
        <w:t>, Viber и т.п.)</w:t>
      </w:r>
      <w:r w:rsidR="006A7934" w:rsidRPr="00D215FF">
        <w:rPr>
          <w:rFonts w:ascii="Tahoma" w:hAnsi="Tahoma" w:cs="Tahoma"/>
          <w:sz w:val="20"/>
          <w:szCs w:val="20"/>
        </w:rPr>
        <w:t xml:space="preserve">. </w:t>
      </w:r>
    </w:p>
    <w:p w14:paraId="112715B7" w14:textId="77777777" w:rsidR="006A7934" w:rsidRPr="00D215FF" w:rsidRDefault="006A7934" w:rsidP="00D215FF">
      <w:pPr>
        <w:shd w:val="clear" w:color="auto" w:fill="FFFFFF"/>
        <w:spacing w:after="0" w:line="240" w:lineRule="auto"/>
        <w:ind w:right="-57" w:firstLine="567"/>
        <w:jc w:val="both"/>
        <w:rPr>
          <w:rFonts w:ascii="Tahoma" w:hAnsi="Tahoma" w:cs="Tahoma"/>
          <w:sz w:val="20"/>
          <w:szCs w:val="20"/>
        </w:rPr>
      </w:pPr>
      <w:r w:rsidRPr="00D215FF">
        <w:rPr>
          <w:rFonts w:ascii="Tahoma" w:hAnsi="Tahoma" w:cs="Tahoma"/>
          <w:bCs/>
          <w:color w:val="000000"/>
          <w:sz w:val="20"/>
          <w:szCs w:val="20"/>
        </w:rPr>
        <w:t>Любые официальные уведомления, документы, результаты работ или иная переписка между Сторонами в связи с настоящим Договором считаются соответствующим образом направленными и имеющими юридическую силу, если отправлены по адресам электронной почты, указанным в реквизитах сторон</w:t>
      </w:r>
      <w:r w:rsidRPr="00D215FF">
        <w:rPr>
          <w:rFonts w:ascii="Tahoma" w:hAnsi="Tahoma" w:cs="Tahoma"/>
          <w:sz w:val="20"/>
          <w:szCs w:val="20"/>
        </w:rPr>
        <w:t>.</w:t>
      </w:r>
    </w:p>
    <w:p w14:paraId="73C328A8" w14:textId="64D9138F" w:rsidR="00814B49" w:rsidRPr="00D215FF" w:rsidRDefault="00DF75A0" w:rsidP="00D215FF">
      <w:pPr>
        <w:pStyle w:val="12"/>
        <w:ind w:firstLine="567"/>
        <w:jc w:val="both"/>
        <w:rPr>
          <w:rFonts w:ascii="Tahoma" w:hAnsi="Tahoma" w:cs="Tahoma"/>
          <w:color w:val="000000"/>
          <w:sz w:val="20"/>
          <w:szCs w:val="20"/>
          <w:shd w:val="clear" w:color="auto" w:fill="FFFFFF"/>
        </w:rPr>
      </w:pPr>
      <w:r w:rsidRPr="00D215FF">
        <w:rPr>
          <w:rFonts w:ascii="Tahoma" w:hAnsi="Tahoma" w:cs="Tahoma"/>
          <w:color w:val="000000"/>
          <w:sz w:val="20"/>
          <w:szCs w:val="20"/>
          <w:shd w:val="clear" w:color="auto" w:fill="FFFFFF"/>
        </w:rPr>
        <w:t>8</w:t>
      </w:r>
      <w:r w:rsidR="006A7934" w:rsidRPr="00D215FF">
        <w:rPr>
          <w:rFonts w:ascii="Tahoma" w:hAnsi="Tahoma" w:cs="Tahoma"/>
          <w:color w:val="000000"/>
          <w:sz w:val="20"/>
          <w:szCs w:val="20"/>
          <w:shd w:val="clear" w:color="auto" w:fill="FFFFFF"/>
        </w:rPr>
        <w:t xml:space="preserve">.2. </w:t>
      </w:r>
      <w:r w:rsidR="004364B7" w:rsidRPr="00D215FF">
        <w:rPr>
          <w:rFonts w:ascii="Tahoma" w:hAnsi="Tahoma" w:cs="Tahoma"/>
          <w:color w:val="000000"/>
          <w:sz w:val="20"/>
          <w:szCs w:val="20"/>
          <w:shd w:val="clear" w:color="auto" w:fill="FFFFFF"/>
        </w:rPr>
        <w:t>Любая из с</w:t>
      </w:r>
      <w:r w:rsidR="00814B49" w:rsidRPr="00D215FF">
        <w:rPr>
          <w:rFonts w:ascii="Tahoma" w:hAnsi="Tahoma" w:cs="Tahoma"/>
          <w:color w:val="000000"/>
          <w:sz w:val="20"/>
          <w:szCs w:val="20"/>
          <w:shd w:val="clear" w:color="auto" w:fill="FFFFFF"/>
        </w:rPr>
        <w:t>торон</w:t>
      </w:r>
      <w:r w:rsidR="004364B7" w:rsidRPr="00D215FF">
        <w:rPr>
          <w:rFonts w:ascii="Tahoma" w:hAnsi="Tahoma" w:cs="Tahoma"/>
          <w:color w:val="000000"/>
          <w:sz w:val="20"/>
          <w:szCs w:val="20"/>
          <w:shd w:val="clear" w:color="auto" w:fill="FFFFFF"/>
        </w:rPr>
        <w:t xml:space="preserve"> по Договору </w:t>
      </w:r>
      <w:r w:rsidR="00814B49" w:rsidRPr="00D215FF">
        <w:rPr>
          <w:rFonts w:ascii="Tahoma" w:hAnsi="Tahoma" w:cs="Tahoma"/>
          <w:color w:val="000000"/>
          <w:sz w:val="20"/>
          <w:szCs w:val="20"/>
          <w:shd w:val="clear" w:color="auto" w:fill="FFFFFF"/>
        </w:rPr>
        <w:t xml:space="preserve">вправе </w:t>
      </w:r>
      <w:r w:rsidR="006A7934" w:rsidRPr="00D215FF">
        <w:rPr>
          <w:rFonts w:ascii="Tahoma" w:hAnsi="Tahoma" w:cs="Tahoma"/>
          <w:color w:val="000000"/>
          <w:sz w:val="20"/>
          <w:szCs w:val="20"/>
          <w:shd w:val="clear" w:color="auto" w:fill="FFFFFF"/>
        </w:rPr>
        <w:t xml:space="preserve">отказаться от исполнения настоящего </w:t>
      </w:r>
      <w:r w:rsidR="004364B7" w:rsidRPr="00D215FF">
        <w:rPr>
          <w:rFonts w:ascii="Tahoma" w:hAnsi="Tahoma" w:cs="Tahoma"/>
          <w:color w:val="000000"/>
          <w:sz w:val="20"/>
          <w:szCs w:val="20"/>
          <w:shd w:val="clear" w:color="auto" w:fill="FFFFFF"/>
        </w:rPr>
        <w:t>Д</w:t>
      </w:r>
      <w:r w:rsidR="006A7934" w:rsidRPr="00D215FF">
        <w:rPr>
          <w:rFonts w:ascii="Tahoma" w:hAnsi="Tahoma" w:cs="Tahoma"/>
          <w:color w:val="000000"/>
          <w:sz w:val="20"/>
          <w:szCs w:val="20"/>
          <w:shd w:val="clear" w:color="auto" w:fill="FFFFFF"/>
        </w:rPr>
        <w:t xml:space="preserve">оговора письменно уведомив </w:t>
      </w:r>
      <w:r w:rsidR="00814B49" w:rsidRPr="00D215FF">
        <w:rPr>
          <w:rFonts w:ascii="Tahoma" w:hAnsi="Tahoma" w:cs="Tahoma"/>
          <w:color w:val="000000"/>
          <w:sz w:val="20"/>
          <w:szCs w:val="20"/>
          <w:shd w:val="clear" w:color="auto" w:fill="FFFFFF"/>
        </w:rPr>
        <w:t xml:space="preserve">другую сторону </w:t>
      </w:r>
      <w:r w:rsidR="006A7934" w:rsidRPr="00D215FF">
        <w:rPr>
          <w:rFonts w:ascii="Tahoma" w:hAnsi="Tahoma" w:cs="Tahoma"/>
          <w:color w:val="000000"/>
          <w:sz w:val="20"/>
          <w:szCs w:val="20"/>
          <w:shd w:val="clear" w:color="auto" w:fill="FFFFFF"/>
        </w:rPr>
        <w:t xml:space="preserve">не менее чем за 10 (десять) дней до даты расторжения договора. </w:t>
      </w:r>
    </w:p>
    <w:p w14:paraId="51D4A51A" w14:textId="13628BB5" w:rsidR="000B2008" w:rsidRPr="00D215FF" w:rsidRDefault="000B2008" w:rsidP="00D215FF">
      <w:pPr>
        <w:pStyle w:val="12"/>
        <w:ind w:firstLine="567"/>
        <w:jc w:val="both"/>
        <w:rPr>
          <w:rFonts w:ascii="Tahoma" w:hAnsi="Tahoma" w:cs="Tahoma"/>
          <w:color w:val="000000"/>
          <w:sz w:val="20"/>
          <w:szCs w:val="20"/>
          <w:shd w:val="clear" w:color="auto" w:fill="FFFFFF"/>
        </w:rPr>
      </w:pPr>
      <w:r w:rsidRPr="00D215FF">
        <w:rPr>
          <w:rFonts w:ascii="Tahoma" w:hAnsi="Tahoma" w:cs="Tahoma"/>
          <w:color w:val="000000"/>
          <w:sz w:val="20"/>
          <w:szCs w:val="20"/>
          <w:shd w:val="clear" w:color="auto" w:fill="FFFFFF"/>
        </w:rPr>
        <w:t>8.3. Исполнитель имеет право расторгнуть договор без взыскания штрафных санкций в случае несовпадения стилистических предпочтений с заказчиком, и если заказчик не учитывает профессиональные советы дизайнера</w:t>
      </w:r>
    </w:p>
    <w:p w14:paraId="70C3D668" w14:textId="77777777" w:rsidR="006A7934" w:rsidRPr="00D215FF" w:rsidRDefault="006A7934" w:rsidP="006A7934">
      <w:pPr>
        <w:pStyle w:val="a3"/>
        <w:tabs>
          <w:tab w:val="left" w:pos="1916"/>
        </w:tabs>
        <w:ind w:left="0" w:firstLine="851"/>
        <w:jc w:val="center"/>
        <w:rPr>
          <w:rFonts w:ascii="Tahoma" w:hAnsi="Tahoma" w:cs="Tahoma"/>
          <w:b/>
          <w:bCs/>
          <w:color w:val="000000"/>
          <w:sz w:val="20"/>
        </w:rPr>
      </w:pPr>
      <w:bookmarkStart w:id="0" w:name="_GoBack"/>
      <w:bookmarkEnd w:id="0"/>
    </w:p>
    <w:p w14:paraId="24053A96" w14:textId="4BE46C2C" w:rsidR="006A7934" w:rsidRPr="00D215FF" w:rsidRDefault="00DF75A0" w:rsidP="006A7934">
      <w:pPr>
        <w:pStyle w:val="a3"/>
        <w:tabs>
          <w:tab w:val="left" w:pos="1916"/>
        </w:tabs>
        <w:ind w:left="0" w:firstLine="851"/>
        <w:jc w:val="center"/>
        <w:rPr>
          <w:rFonts w:ascii="Tahoma" w:hAnsi="Tahoma" w:cs="Tahoma"/>
          <w:bCs/>
          <w:color w:val="000000"/>
          <w:sz w:val="20"/>
        </w:rPr>
      </w:pPr>
      <w:r w:rsidRPr="00D215FF">
        <w:rPr>
          <w:rFonts w:ascii="Tahoma" w:hAnsi="Tahoma" w:cs="Tahoma"/>
          <w:b/>
          <w:bCs/>
          <w:color w:val="000000"/>
          <w:sz w:val="20"/>
        </w:rPr>
        <w:t>9</w:t>
      </w:r>
      <w:r w:rsidR="006A7934" w:rsidRPr="00D215FF">
        <w:rPr>
          <w:rFonts w:ascii="Tahoma" w:hAnsi="Tahoma" w:cs="Tahoma"/>
          <w:b/>
          <w:bCs/>
          <w:color w:val="000000"/>
          <w:sz w:val="20"/>
        </w:rPr>
        <w:t>. АДРЕСА, БАНКОВСКИЕ РЕКВИЗИТЫ И ПОДПИСИ СТОРОН</w:t>
      </w:r>
    </w:p>
    <w:p w14:paraId="77A5480F" w14:textId="77777777" w:rsidR="006A7934" w:rsidRPr="00D215FF" w:rsidRDefault="006A7934" w:rsidP="006A7934">
      <w:pPr>
        <w:pStyle w:val="a3"/>
        <w:tabs>
          <w:tab w:val="left" w:pos="1916"/>
        </w:tabs>
        <w:ind w:left="0" w:firstLine="851"/>
        <w:jc w:val="center"/>
        <w:rPr>
          <w:rFonts w:ascii="Tahoma" w:hAnsi="Tahoma" w:cs="Tahoma"/>
          <w:b/>
          <w:bCs/>
          <w:color w:val="000000"/>
          <w:sz w:val="20"/>
        </w:rPr>
      </w:pPr>
    </w:p>
    <w:tbl>
      <w:tblPr>
        <w:tblStyle w:val="a6"/>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5103"/>
      </w:tblGrid>
      <w:tr w:rsidR="006A7934" w:rsidRPr="00D215FF" w14:paraId="395F5308" w14:textId="77777777" w:rsidTr="00794F32">
        <w:tc>
          <w:tcPr>
            <w:tcW w:w="4395" w:type="dxa"/>
          </w:tcPr>
          <w:p w14:paraId="009F27E7" w14:textId="045666A9" w:rsidR="006A7934" w:rsidRPr="00D215FF" w:rsidRDefault="006A7934" w:rsidP="00794F32">
            <w:pPr>
              <w:pStyle w:val="a3"/>
              <w:tabs>
                <w:tab w:val="left" w:pos="1916"/>
              </w:tabs>
              <w:ind w:left="0" w:firstLine="0"/>
              <w:jc w:val="center"/>
              <w:rPr>
                <w:rFonts w:ascii="Tahoma" w:hAnsi="Tahoma" w:cs="Tahoma"/>
                <w:bCs/>
                <w:color w:val="000000"/>
                <w:sz w:val="20"/>
              </w:rPr>
            </w:pPr>
            <w:r w:rsidRPr="00D215FF">
              <w:rPr>
                <w:rFonts w:ascii="Tahoma" w:hAnsi="Tahoma" w:cs="Tahoma"/>
                <w:b/>
                <w:bCs/>
                <w:color w:val="000000"/>
                <w:sz w:val="20"/>
              </w:rPr>
              <w:t>Заказчик:</w:t>
            </w:r>
          </w:p>
          <w:p w14:paraId="517558B9" w14:textId="46AC27F4" w:rsidR="00FC543F" w:rsidRPr="00D215FF" w:rsidRDefault="00FD4CF7" w:rsidP="0044365F">
            <w:pPr>
              <w:pStyle w:val="a3"/>
              <w:tabs>
                <w:tab w:val="left" w:pos="1916"/>
              </w:tabs>
              <w:ind w:left="0" w:firstLine="0"/>
              <w:jc w:val="both"/>
              <w:rPr>
                <w:rFonts w:ascii="Tahoma" w:hAnsi="Tahoma" w:cs="Tahoma"/>
                <w:bCs/>
                <w:color w:val="000000"/>
                <w:sz w:val="20"/>
              </w:rPr>
            </w:pPr>
            <w:r w:rsidRPr="00D215FF">
              <w:rPr>
                <w:rFonts w:ascii="Tahoma" w:hAnsi="Tahoma" w:cs="Tahoma"/>
                <w:bCs/>
                <w:color w:val="000000"/>
                <w:sz w:val="20"/>
              </w:rPr>
              <w:t>ХХХ</w:t>
            </w:r>
          </w:p>
          <w:p w14:paraId="1BB86246" w14:textId="589686AF" w:rsidR="005D25CD" w:rsidRPr="00D215FF" w:rsidRDefault="005D25CD" w:rsidP="00794F32">
            <w:pPr>
              <w:pStyle w:val="a3"/>
              <w:tabs>
                <w:tab w:val="left" w:pos="1916"/>
              </w:tabs>
              <w:ind w:left="0" w:firstLine="0"/>
              <w:jc w:val="both"/>
              <w:rPr>
                <w:rFonts w:ascii="Tahoma" w:hAnsi="Tahoma" w:cs="Tahoma"/>
                <w:bCs/>
                <w:color w:val="000000"/>
                <w:sz w:val="20"/>
              </w:rPr>
            </w:pPr>
            <w:r w:rsidRPr="00D215FF">
              <w:rPr>
                <w:rFonts w:ascii="Tahoma" w:hAnsi="Tahoma" w:cs="Tahoma"/>
                <w:bCs/>
                <w:color w:val="000000"/>
                <w:sz w:val="20"/>
              </w:rPr>
              <w:t xml:space="preserve">телефон: </w:t>
            </w:r>
          </w:p>
          <w:p w14:paraId="5D9A1EF9" w14:textId="77777777" w:rsidR="005D25CD" w:rsidRPr="00D215FF" w:rsidRDefault="005D25CD" w:rsidP="005D25CD">
            <w:pPr>
              <w:pStyle w:val="a3"/>
              <w:tabs>
                <w:tab w:val="left" w:pos="1916"/>
              </w:tabs>
              <w:ind w:left="0" w:firstLine="0"/>
              <w:jc w:val="both"/>
              <w:rPr>
                <w:rFonts w:ascii="Tahoma" w:hAnsi="Tahoma" w:cs="Tahoma"/>
                <w:sz w:val="20"/>
              </w:rPr>
            </w:pPr>
            <w:r w:rsidRPr="00D215FF">
              <w:rPr>
                <w:rFonts w:ascii="Tahoma" w:hAnsi="Tahoma" w:cs="Tahoma"/>
                <w:sz w:val="20"/>
              </w:rPr>
              <w:t xml:space="preserve">адрес электронной почты: </w:t>
            </w:r>
          </w:p>
          <w:p w14:paraId="4F94AF2F" w14:textId="77777777" w:rsidR="00FC543F" w:rsidRPr="00D215FF" w:rsidRDefault="00FC543F" w:rsidP="00794F32">
            <w:pPr>
              <w:pStyle w:val="a3"/>
              <w:tabs>
                <w:tab w:val="left" w:pos="1916"/>
              </w:tabs>
              <w:ind w:left="0" w:firstLine="0"/>
              <w:jc w:val="both"/>
              <w:rPr>
                <w:rFonts w:ascii="Tahoma" w:hAnsi="Tahoma" w:cs="Tahoma"/>
                <w:b/>
                <w:bCs/>
                <w:color w:val="000000"/>
                <w:sz w:val="20"/>
              </w:rPr>
            </w:pPr>
          </w:p>
          <w:p w14:paraId="1F21FAFB" w14:textId="77777777" w:rsidR="006A7934" w:rsidRPr="00D215FF" w:rsidRDefault="006A7934" w:rsidP="00794F32">
            <w:pPr>
              <w:pStyle w:val="a3"/>
              <w:tabs>
                <w:tab w:val="left" w:pos="1916"/>
              </w:tabs>
              <w:ind w:left="0" w:firstLine="0"/>
              <w:jc w:val="both"/>
              <w:rPr>
                <w:rFonts w:ascii="Tahoma" w:hAnsi="Tahoma" w:cs="Tahoma"/>
                <w:b/>
                <w:bCs/>
                <w:color w:val="000000"/>
                <w:sz w:val="20"/>
              </w:rPr>
            </w:pPr>
            <w:r w:rsidRPr="00D215FF">
              <w:rPr>
                <w:rFonts w:ascii="Tahoma" w:hAnsi="Tahoma" w:cs="Tahoma"/>
                <w:b/>
                <w:bCs/>
                <w:color w:val="000000"/>
                <w:sz w:val="20"/>
              </w:rPr>
              <w:t>____________</w:t>
            </w:r>
            <w:r w:rsidRPr="00D215FF">
              <w:rPr>
                <w:rFonts w:ascii="Tahoma" w:hAnsi="Tahoma" w:cs="Tahoma"/>
                <w:bCs/>
                <w:color w:val="000000"/>
                <w:sz w:val="20"/>
              </w:rPr>
              <w:t>/_______________________</w:t>
            </w:r>
          </w:p>
        </w:tc>
        <w:tc>
          <w:tcPr>
            <w:tcW w:w="5103" w:type="dxa"/>
          </w:tcPr>
          <w:p w14:paraId="75A620A2" w14:textId="77777777" w:rsidR="006A7934" w:rsidRPr="00D215FF" w:rsidRDefault="006A7934" w:rsidP="00794F32">
            <w:pPr>
              <w:autoSpaceDE w:val="0"/>
              <w:autoSpaceDN w:val="0"/>
              <w:adjustRightInd w:val="0"/>
              <w:jc w:val="center"/>
              <w:rPr>
                <w:rFonts w:ascii="Tahoma" w:hAnsi="Tahoma" w:cs="Tahoma"/>
                <w:b/>
                <w:bCs/>
                <w:color w:val="000000"/>
                <w:sz w:val="20"/>
                <w:szCs w:val="20"/>
              </w:rPr>
            </w:pPr>
            <w:r w:rsidRPr="00D215FF">
              <w:rPr>
                <w:rFonts w:ascii="Tahoma" w:hAnsi="Tahoma" w:cs="Tahoma"/>
                <w:b/>
                <w:bCs/>
                <w:color w:val="000000"/>
                <w:sz w:val="20"/>
                <w:szCs w:val="20"/>
              </w:rPr>
              <w:t>Исполнитель:</w:t>
            </w:r>
          </w:p>
          <w:p w14:paraId="5ABB2AFB" w14:textId="558598B3" w:rsidR="00794F32" w:rsidRPr="00D215FF" w:rsidRDefault="00FD4CF7" w:rsidP="0044365F">
            <w:pPr>
              <w:pStyle w:val="a3"/>
              <w:tabs>
                <w:tab w:val="left" w:pos="1916"/>
              </w:tabs>
              <w:ind w:left="0" w:firstLine="0"/>
              <w:jc w:val="both"/>
              <w:rPr>
                <w:rFonts w:ascii="Tahoma" w:hAnsi="Tahoma" w:cs="Tahoma"/>
                <w:bCs/>
                <w:color w:val="000000"/>
                <w:sz w:val="20"/>
              </w:rPr>
            </w:pPr>
            <w:r w:rsidRPr="00D215FF">
              <w:rPr>
                <w:rFonts w:ascii="Tahoma" w:hAnsi="Tahoma" w:cs="Tahoma"/>
                <w:bCs/>
                <w:color w:val="000000"/>
                <w:sz w:val="20"/>
              </w:rPr>
              <w:t>ХХХ</w:t>
            </w:r>
          </w:p>
          <w:p w14:paraId="46889738" w14:textId="119537E7" w:rsidR="00A3545E" w:rsidRPr="00D215FF" w:rsidRDefault="00794F32" w:rsidP="00794F32">
            <w:pPr>
              <w:pStyle w:val="a3"/>
              <w:tabs>
                <w:tab w:val="left" w:pos="1916"/>
              </w:tabs>
              <w:ind w:left="0" w:firstLine="0"/>
              <w:jc w:val="both"/>
              <w:rPr>
                <w:rFonts w:ascii="Tahoma" w:hAnsi="Tahoma" w:cs="Tahoma"/>
                <w:bCs/>
                <w:color w:val="000000"/>
                <w:sz w:val="20"/>
              </w:rPr>
            </w:pPr>
            <w:r w:rsidRPr="00D215FF">
              <w:rPr>
                <w:rFonts w:ascii="Tahoma" w:hAnsi="Tahoma" w:cs="Tahoma"/>
                <w:bCs/>
                <w:color w:val="000000"/>
                <w:sz w:val="20"/>
              </w:rPr>
              <w:t>телефон</w:t>
            </w:r>
            <w:r w:rsidR="00CB0E20" w:rsidRPr="00D215FF">
              <w:rPr>
                <w:rFonts w:ascii="Tahoma" w:hAnsi="Tahoma" w:cs="Tahoma"/>
                <w:bCs/>
                <w:color w:val="000000"/>
                <w:sz w:val="20"/>
              </w:rPr>
              <w:t>:</w:t>
            </w:r>
            <w:r w:rsidRPr="00D215FF">
              <w:rPr>
                <w:rFonts w:ascii="Tahoma" w:hAnsi="Tahoma" w:cs="Tahoma"/>
                <w:bCs/>
                <w:color w:val="000000"/>
                <w:sz w:val="20"/>
              </w:rPr>
              <w:t xml:space="preserve"> </w:t>
            </w:r>
          </w:p>
          <w:p w14:paraId="3221D309" w14:textId="77777777" w:rsidR="00CB0E20" w:rsidRPr="00D215FF" w:rsidRDefault="006A7934" w:rsidP="00794F32">
            <w:pPr>
              <w:pStyle w:val="a3"/>
              <w:tabs>
                <w:tab w:val="left" w:pos="1916"/>
              </w:tabs>
              <w:ind w:left="0" w:firstLine="0"/>
              <w:jc w:val="both"/>
              <w:rPr>
                <w:rFonts w:ascii="Tahoma" w:hAnsi="Tahoma" w:cs="Tahoma"/>
                <w:sz w:val="20"/>
              </w:rPr>
            </w:pPr>
            <w:r w:rsidRPr="00D215FF">
              <w:rPr>
                <w:rFonts w:ascii="Tahoma" w:hAnsi="Tahoma" w:cs="Tahoma"/>
                <w:sz w:val="20"/>
              </w:rPr>
              <w:t>адрес электронной почт</w:t>
            </w:r>
            <w:r w:rsidR="00794F32" w:rsidRPr="00D215FF">
              <w:rPr>
                <w:rFonts w:ascii="Tahoma" w:hAnsi="Tahoma" w:cs="Tahoma"/>
                <w:sz w:val="20"/>
              </w:rPr>
              <w:t>ы</w:t>
            </w:r>
            <w:r w:rsidR="00CB0E20" w:rsidRPr="00D215FF">
              <w:rPr>
                <w:rFonts w:ascii="Tahoma" w:hAnsi="Tahoma" w:cs="Tahoma"/>
                <w:sz w:val="20"/>
              </w:rPr>
              <w:t>:</w:t>
            </w:r>
            <w:r w:rsidR="00794F32" w:rsidRPr="00D215FF">
              <w:rPr>
                <w:rFonts w:ascii="Tahoma" w:hAnsi="Tahoma" w:cs="Tahoma"/>
                <w:sz w:val="20"/>
              </w:rPr>
              <w:t xml:space="preserve"> </w:t>
            </w:r>
          </w:p>
          <w:p w14:paraId="7BEF63C7" w14:textId="77777777" w:rsidR="006A7934" w:rsidRPr="00D215FF" w:rsidRDefault="006A7934" w:rsidP="00794F32">
            <w:pPr>
              <w:pStyle w:val="a3"/>
              <w:tabs>
                <w:tab w:val="left" w:pos="1916"/>
              </w:tabs>
              <w:ind w:left="0" w:firstLine="0"/>
              <w:jc w:val="both"/>
              <w:rPr>
                <w:rFonts w:ascii="Tahoma" w:hAnsi="Tahoma" w:cs="Tahoma"/>
                <w:bCs/>
                <w:color w:val="000000"/>
                <w:sz w:val="20"/>
              </w:rPr>
            </w:pPr>
          </w:p>
          <w:p w14:paraId="29D3B1F8" w14:textId="77777777" w:rsidR="006A7934" w:rsidRPr="00D215FF" w:rsidRDefault="006A7934" w:rsidP="00794F32">
            <w:pPr>
              <w:pStyle w:val="a3"/>
              <w:tabs>
                <w:tab w:val="left" w:pos="1916"/>
              </w:tabs>
              <w:ind w:left="0" w:firstLine="0"/>
              <w:jc w:val="both"/>
              <w:rPr>
                <w:rFonts w:ascii="Tahoma" w:hAnsi="Tahoma" w:cs="Tahoma"/>
                <w:b/>
                <w:bCs/>
                <w:color w:val="000000"/>
                <w:sz w:val="20"/>
              </w:rPr>
            </w:pPr>
            <w:r w:rsidRPr="00D215FF">
              <w:rPr>
                <w:rFonts w:ascii="Tahoma" w:hAnsi="Tahoma" w:cs="Tahoma"/>
                <w:bCs/>
                <w:color w:val="000000"/>
                <w:sz w:val="20"/>
              </w:rPr>
              <w:t>______________/_______________/</w:t>
            </w:r>
          </w:p>
        </w:tc>
      </w:tr>
    </w:tbl>
    <w:p w14:paraId="5D702077" w14:textId="389D0272" w:rsidR="006A7934" w:rsidRPr="00D215FF" w:rsidRDefault="006A7934" w:rsidP="006A7934">
      <w:pPr>
        <w:spacing w:after="0"/>
        <w:rPr>
          <w:rFonts w:ascii="Tahoma" w:eastAsia="SimSun" w:hAnsi="Tahoma" w:cs="Tahoma"/>
          <w:bCs/>
          <w:kern w:val="3"/>
          <w:sz w:val="20"/>
          <w:szCs w:val="20"/>
          <w:lang w:eastAsia="zh-CN" w:bidi="hi-IN"/>
        </w:rPr>
      </w:pPr>
    </w:p>
    <w:sectPr w:rsidR="006A7934" w:rsidRPr="00D215F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AFD7A" w14:textId="77777777" w:rsidR="00062CAF" w:rsidRDefault="00062CAF" w:rsidP="0030340B">
      <w:pPr>
        <w:spacing w:after="0" w:line="240" w:lineRule="auto"/>
      </w:pPr>
      <w:r>
        <w:separator/>
      </w:r>
    </w:p>
  </w:endnote>
  <w:endnote w:type="continuationSeparator" w:id="0">
    <w:p w14:paraId="57D3BB84" w14:textId="77777777" w:rsidR="00062CAF" w:rsidRDefault="00062CAF" w:rsidP="00303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FD1A3" w14:textId="77777777" w:rsidR="00062CAF" w:rsidRDefault="00062CAF" w:rsidP="0030340B">
      <w:pPr>
        <w:spacing w:after="0" w:line="240" w:lineRule="auto"/>
      </w:pPr>
      <w:r>
        <w:separator/>
      </w:r>
    </w:p>
  </w:footnote>
  <w:footnote w:type="continuationSeparator" w:id="0">
    <w:p w14:paraId="2F106C22" w14:textId="77777777" w:rsidR="00062CAF" w:rsidRDefault="00062CAF" w:rsidP="003034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B7167"/>
    <w:multiLevelType w:val="multilevel"/>
    <w:tmpl w:val="84E26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61566"/>
    <w:multiLevelType w:val="hybridMultilevel"/>
    <w:tmpl w:val="1F7A04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375807"/>
    <w:multiLevelType w:val="hybridMultilevel"/>
    <w:tmpl w:val="A88A3C16"/>
    <w:lvl w:ilvl="0" w:tplc="D012F9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04C680D"/>
    <w:multiLevelType w:val="multilevel"/>
    <w:tmpl w:val="0419001D"/>
    <w:styleLink w:val="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ABA0774"/>
    <w:multiLevelType w:val="hybridMultilevel"/>
    <w:tmpl w:val="34D2AEA4"/>
    <w:lvl w:ilvl="0" w:tplc="5E58EE96">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FB35E9C"/>
    <w:multiLevelType w:val="hybridMultilevel"/>
    <w:tmpl w:val="8F9CE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054A83"/>
    <w:multiLevelType w:val="multilevel"/>
    <w:tmpl w:val="CC2651FE"/>
    <w:lvl w:ilvl="0">
      <w:start w:val="1"/>
      <w:numFmt w:val="decimal"/>
      <w:lvlText w:val="%1."/>
      <w:lvlJc w:val="left"/>
      <w:pPr>
        <w:ind w:left="1211" w:hanging="360"/>
      </w:pPr>
      <w:rPr>
        <w:rFonts w:hint="default"/>
      </w:rPr>
    </w:lvl>
    <w:lvl w:ilvl="1">
      <w:start w:val="3"/>
      <w:numFmt w:val="decimal"/>
      <w:isLgl/>
      <w:lvlText w:val="%1.%2."/>
      <w:lvlJc w:val="left"/>
      <w:pPr>
        <w:ind w:left="1226" w:hanging="37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1931" w:hanging="108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7" w15:restartNumberingAfterBreak="0">
    <w:nsid w:val="35DE4636"/>
    <w:multiLevelType w:val="multilevel"/>
    <w:tmpl w:val="0419001D"/>
    <w:numStyleLink w:val="1"/>
  </w:abstractNum>
  <w:abstractNum w:abstractNumId="8" w15:restartNumberingAfterBreak="0">
    <w:nsid w:val="370906F6"/>
    <w:multiLevelType w:val="hybridMultilevel"/>
    <w:tmpl w:val="ADC84B7A"/>
    <w:lvl w:ilvl="0" w:tplc="F4DA06D4">
      <w:start w:val="1"/>
      <w:numFmt w:val="decimal"/>
      <w:lvlText w:val="%1."/>
      <w:lvlJc w:val="left"/>
      <w:pPr>
        <w:ind w:left="1529" w:hanging="360"/>
      </w:pPr>
      <w:rPr>
        <w:rFonts w:ascii="Times New Roman" w:eastAsia="Times New Roman" w:hAnsi="Times New Roman" w:cs="Times New Roman"/>
      </w:rPr>
    </w:lvl>
    <w:lvl w:ilvl="1" w:tplc="04190019">
      <w:start w:val="1"/>
      <w:numFmt w:val="lowerLetter"/>
      <w:lvlText w:val="%2."/>
      <w:lvlJc w:val="left"/>
      <w:pPr>
        <w:ind w:left="2249" w:hanging="360"/>
      </w:pPr>
    </w:lvl>
    <w:lvl w:ilvl="2" w:tplc="0419001B" w:tentative="1">
      <w:start w:val="1"/>
      <w:numFmt w:val="lowerRoman"/>
      <w:lvlText w:val="%3."/>
      <w:lvlJc w:val="right"/>
      <w:pPr>
        <w:ind w:left="2969" w:hanging="180"/>
      </w:pPr>
    </w:lvl>
    <w:lvl w:ilvl="3" w:tplc="0419000F" w:tentative="1">
      <w:start w:val="1"/>
      <w:numFmt w:val="decimal"/>
      <w:lvlText w:val="%4."/>
      <w:lvlJc w:val="left"/>
      <w:pPr>
        <w:ind w:left="3689" w:hanging="360"/>
      </w:pPr>
    </w:lvl>
    <w:lvl w:ilvl="4" w:tplc="04190019" w:tentative="1">
      <w:start w:val="1"/>
      <w:numFmt w:val="lowerLetter"/>
      <w:lvlText w:val="%5."/>
      <w:lvlJc w:val="left"/>
      <w:pPr>
        <w:ind w:left="4409" w:hanging="360"/>
      </w:pPr>
    </w:lvl>
    <w:lvl w:ilvl="5" w:tplc="0419001B" w:tentative="1">
      <w:start w:val="1"/>
      <w:numFmt w:val="lowerRoman"/>
      <w:lvlText w:val="%6."/>
      <w:lvlJc w:val="right"/>
      <w:pPr>
        <w:ind w:left="5129" w:hanging="180"/>
      </w:pPr>
    </w:lvl>
    <w:lvl w:ilvl="6" w:tplc="0419000F" w:tentative="1">
      <w:start w:val="1"/>
      <w:numFmt w:val="decimal"/>
      <w:lvlText w:val="%7."/>
      <w:lvlJc w:val="left"/>
      <w:pPr>
        <w:ind w:left="5849" w:hanging="360"/>
      </w:pPr>
    </w:lvl>
    <w:lvl w:ilvl="7" w:tplc="04190019" w:tentative="1">
      <w:start w:val="1"/>
      <w:numFmt w:val="lowerLetter"/>
      <w:lvlText w:val="%8."/>
      <w:lvlJc w:val="left"/>
      <w:pPr>
        <w:ind w:left="6569" w:hanging="360"/>
      </w:pPr>
    </w:lvl>
    <w:lvl w:ilvl="8" w:tplc="0419001B" w:tentative="1">
      <w:start w:val="1"/>
      <w:numFmt w:val="lowerRoman"/>
      <w:lvlText w:val="%9."/>
      <w:lvlJc w:val="right"/>
      <w:pPr>
        <w:ind w:left="7289" w:hanging="180"/>
      </w:pPr>
    </w:lvl>
  </w:abstractNum>
  <w:abstractNum w:abstractNumId="9" w15:restartNumberingAfterBreak="0">
    <w:nsid w:val="3DF36082"/>
    <w:multiLevelType w:val="multilevel"/>
    <w:tmpl w:val="26D665B2"/>
    <w:lvl w:ilvl="0">
      <w:start w:val="1"/>
      <w:numFmt w:val="bullet"/>
      <w:lvlText w:val=""/>
      <w:lvlJc w:val="left"/>
      <w:pPr>
        <w:tabs>
          <w:tab w:val="num" w:pos="1428"/>
        </w:tabs>
        <w:ind w:left="1428" w:hanging="360"/>
      </w:pPr>
      <w:rPr>
        <w:rFonts w:ascii="Symbol" w:hAnsi="Symbol" w:hint="default"/>
      </w:rPr>
    </w:lvl>
    <w:lvl w:ilvl="1">
      <w:start w:val="1"/>
      <w:numFmt w:val="decimal"/>
      <w:lvlText w:val="%2."/>
      <w:lvlJc w:val="left"/>
      <w:pPr>
        <w:ind w:left="2148" w:hanging="360"/>
      </w:pPr>
      <w:rPr>
        <w:rFonts w:hint="default"/>
      </w:r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10" w15:restartNumberingAfterBreak="0">
    <w:nsid w:val="432649A9"/>
    <w:multiLevelType w:val="hybridMultilevel"/>
    <w:tmpl w:val="F8822AA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44D559F8"/>
    <w:multiLevelType w:val="multilevel"/>
    <w:tmpl w:val="75FA89E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A776D1B"/>
    <w:multiLevelType w:val="multilevel"/>
    <w:tmpl w:val="DBBE8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8F3FE4"/>
    <w:multiLevelType w:val="hybridMultilevel"/>
    <w:tmpl w:val="B25ADE4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4F763ABD"/>
    <w:multiLevelType w:val="multilevel"/>
    <w:tmpl w:val="4FA6E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F748F6"/>
    <w:multiLevelType w:val="hybridMultilevel"/>
    <w:tmpl w:val="A2FC226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6" w15:restartNumberingAfterBreak="0">
    <w:nsid w:val="5D321636"/>
    <w:multiLevelType w:val="multilevel"/>
    <w:tmpl w:val="48BCA3B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104310B"/>
    <w:multiLevelType w:val="hybridMultilevel"/>
    <w:tmpl w:val="34D2AEA4"/>
    <w:lvl w:ilvl="0" w:tplc="5E58EE96">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65ED132A"/>
    <w:multiLevelType w:val="multilevel"/>
    <w:tmpl w:val="E5F45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FC4BBE"/>
    <w:multiLevelType w:val="hybridMultilevel"/>
    <w:tmpl w:val="FE38355A"/>
    <w:lvl w:ilvl="0" w:tplc="04190001">
      <w:start w:val="1"/>
      <w:numFmt w:val="bullet"/>
      <w:lvlText w:val=""/>
      <w:lvlJc w:val="left"/>
      <w:pPr>
        <w:ind w:left="894" w:hanging="360"/>
      </w:pPr>
      <w:rPr>
        <w:rFonts w:ascii="Symbol" w:hAnsi="Symbol" w:hint="default"/>
      </w:rPr>
    </w:lvl>
    <w:lvl w:ilvl="1" w:tplc="04190003" w:tentative="1">
      <w:start w:val="1"/>
      <w:numFmt w:val="bullet"/>
      <w:lvlText w:val="o"/>
      <w:lvlJc w:val="left"/>
      <w:pPr>
        <w:ind w:left="1614" w:hanging="360"/>
      </w:pPr>
      <w:rPr>
        <w:rFonts w:ascii="Courier New" w:hAnsi="Courier New" w:cs="Courier New" w:hint="default"/>
      </w:rPr>
    </w:lvl>
    <w:lvl w:ilvl="2" w:tplc="04190005" w:tentative="1">
      <w:start w:val="1"/>
      <w:numFmt w:val="bullet"/>
      <w:lvlText w:val=""/>
      <w:lvlJc w:val="left"/>
      <w:pPr>
        <w:ind w:left="2334" w:hanging="360"/>
      </w:pPr>
      <w:rPr>
        <w:rFonts w:ascii="Wingdings" w:hAnsi="Wingdings" w:hint="default"/>
      </w:rPr>
    </w:lvl>
    <w:lvl w:ilvl="3" w:tplc="04190001" w:tentative="1">
      <w:start w:val="1"/>
      <w:numFmt w:val="bullet"/>
      <w:lvlText w:val=""/>
      <w:lvlJc w:val="left"/>
      <w:pPr>
        <w:ind w:left="3054" w:hanging="360"/>
      </w:pPr>
      <w:rPr>
        <w:rFonts w:ascii="Symbol" w:hAnsi="Symbol" w:hint="default"/>
      </w:rPr>
    </w:lvl>
    <w:lvl w:ilvl="4" w:tplc="04190003" w:tentative="1">
      <w:start w:val="1"/>
      <w:numFmt w:val="bullet"/>
      <w:lvlText w:val="o"/>
      <w:lvlJc w:val="left"/>
      <w:pPr>
        <w:ind w:left="3774" w:hanging="360"/>
      </w:pPr>
      <w:rPr>
        <w:rFonts w:ascii="Courier New" w:hAnsi="Courier New" w:cs="Courier New" w:hint="default"/>
      </w:rPr>
    </w:lvl>
    <w:lvl w:ilvl="5" w:tplc="04190005" w:tentative="1">
      <w:start w:val="1"/>
      <w:numFmt w:val="bullet"/>
      <w:lvlText w:val=""/>
      <w:lvlJc w:val="left"/>
      <w:pPr>
        <w:ind w:left="4494" w:hanging="360"/>
      </w:pPr>
      <w:rPr>
        <w:rFonts w:ascii="Wingdings" w:hAnsi="Wingdings" w:hint="default"/>
      </w:rPr>
    </w:lvl>
    <w:lvl w:ilvl="6" w:tplc="04190001" w:tentative="1">
      <w:start w:val="1"/>
      <w:numFmt w:val="bullet"/>
      <w:lvlText w:val=""/>
      <w:lvlJc w:val="left"/>
      <w:pPr>
        <w:ind w:left="5214" w:hanging="360"/>
      </w:pPr>
      <w:rPr>
        <w:rFonts w:ascii="Symbol" w:hAnsi="Symbol" w:hint="default"/>
      </w:rPr>
    </w:lvl>
    <w:lvl w:ilvl="7" w:tplc="04190003" w:tentative="1">
      <w:start w:val="1"/>
      <w:numFmt w:val="bullet"/>
      <w:lvlText w:val="o"/>
      <w:lvlJc w:val="left"/>
      <w:pPr>
        <w:ind w:left="5934" w:hanging="360"/>
      </w:pPr>
      <w:rPr>
        <w:rFonts w:ascii="Courier New" w:hAnsi="Courier New" w:cs="Courier New" w:hint="default"/>
      </w:rPr>
    </w:lvl>
    <w:lvl w:ilvl="8" w:tplc="04190005" w:tentative="1">
      <w:start w:val="1"/>
      <w:numFmt w:val="bullet"/>
      <w:lvlText w:val=""/>
      <w:lvlJc w:val="left"/>
      <w:pPr>
        <w:ind w:left="6654" w:hanging="360"/>
      </w:pPr>
      <w:rPr>
        <w:rFonts w:ascii="Wingdings" w:hAnsi="Wingdings" w:hint="default"/>
      </w:rPr>
    </w:lvl>
  </w:abstractNum>
  <w:abstractNum w:abstractNumId="20" w15:restartNumberingAfterBreak="0">
    <w:nsid w:val="674806AD"/>
    <w:multiLevelType w:val="hybridMultilevel"/>
    <w:tmpl w:val="34D2AEA4"/>
    <w:lvl w:ilvl="0" w:tplc="5E58EE96">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701D5B38"/>
    <w:multiLevelType w:val="multilevel"/>
    <w:tmpl w:val="05561564"/>
    <w:lvl w:ilvl="0">
      <w:start w:val="1"/>
      <w:numFmt w:val="decimal"/>
      <w:lvlText w:val="%1."/>
      <w:lvlJc w:val="left"/>
      <w:pPr>
        <w:ind w:left="5346" w:hanging="4395"/>
      </w:pPr>
      <w:rPr>
        <w:rFonts w:hint="default"/>
      </w:rPr>
    </w:lvl>
    <w:lvl w:ilvl="1">
      <w:start w:val="1"/>
      <w:numFmt w:val="decimal"/>
      <w:isLgl/>
      <w:lvlText w:val="%1.%2"/>
      <w:lvlJc w:val="left"/>
      <w:pPr>
        <w:ind w:left="5346" w:hanging="4395"/>
      </w:pPr>
      <w:rPr>
        <w:rFonts w:hint="default"/>
      </w:rPr>
    </w:lvl>
    <w:lvl w:ilvl="2">
      <w:start w:val="1"/>
      <w:numFmt w:val="decimal"/>
      <w:isLgl/>
      <w:lvlText w:val="%1.%2.%3"/>
      <w:lvlJc w:val="left"/>
      <w:pPr>
        <w:ind w:left="5346" w:hanging="4395"/>
      </w:pPr>
      <w:rPr>
        <w:rFonts w:hint="default"/>
      </w:rPr>
    </w:lvl>
    <w:lvl w:ilvl="3">
      <w:start w:val="1"/>
      <w:numFmt w:val="decimal"/>
      <w:isLgl/>
      <w:lvlText w:val="%1.%2.%3.%4"/>
      <w:lvlJc w:val="left"/>
      <w:pPr>
        <w:ind w:left="5346" w:hanging="4395"/>
      </w:pPr>
      <w:rPr>
        <w:rFonts w:hint="default"/>
      </w:rPr>
    </w:lvl>
    <w:lvl w:ilvl="4">
      <w:start w:val="1"/>
      <w:numFmt w:val="decimal"/>
      <w:isLgl/>
      <w:lvlText w:val="%1.%2.%3.%4.%5"/>
      <w:lvlJc w:val="left"/>
      <w:pPr>
        <w:ind w:left="5346" w:hanging="4395"/>
      </w:pPr>
      <w:rPr>
        <w:rFonts w:hint="default"/>
      </w:rPr>
    </w:lvl>
    <w:lvl w:ilvl="5">
      <w:start w:val="1"/>
      <w:numFmt w:val="decimal"/>
      <w:isLgl/>
      <w:lvlText w:val="%1.%2.%3.%4.%5.%6"/>
      <w:lvlJc w:val="left"/>
      <w:pPr>
        <w:ind w:left="5346" w:hanging="4395"/>
      </w:pPr>
      <w:rPr>
        <w:rFonts w:hint="default"/>
      </w:rPr>
    </w:lvl>
    <w:lvl w:ilvl="6">
      <w:start w:val="1"/>
      <w:numFmt w:val="decimal"/>
      <w:isLgl/>
      <w:lvlText w:val="%1.%2.%3.%4.%5.%6.%7"/>
      <w:lvlJc w:val="left"/>
      <w:pPr>
        <w:ind w:left="5346" w:hanging="4395"/>
      </w:pPr>
      <w:rPr>
        <w:rFonts w:hint="default"/>
      </w:rPr>
    </w:lvl>
    <w:lvl w:ilvl="7">
      <w:start w:val="1"/>
      <w:numFmt w:val="decimal"/>
      <w:isLgl/>
      <w:lvlText w:val="%1.%2.%3.%4.%5.%6.%7.%8"/>
      <w:lvlJc w:val="left"/>
      <w:pPr>
        <w:ind w:left="5346" w:hanging="4395"/>
      </w:pPr>
      <w:rPr>
        <w:rFonts w:hint="default"/>
      </w:rPr>
    </w:lvl>
    <w:lvl w:ilvl="8">
      <w:start w:val="1"/>
      <w:numFmt w:val="decimal"/>
      <w:isLgl/>
      <w:lvlText w:val="%1.%2.%3.%4.%5.%6.%7.%8.%9"/>
      <w:lvlJc w:val="left"/>
      <w:pPr>
        <w:ind w:left="5346" w:hanging="4395"/>
      </w:pPr>
      <w:rPr>
        <w:rFonts w:hint="default"/>
      </w:rPr>
    </w:lvl>
  </w:abstractNum>
  <w:abstractNum w:abstractNumId="22" w15:restartNumberingAfterBreak="0">
    <w:nsid w:val="7F72001A"/>
    <w:multiLevelType w:val="multilevel"/>
    <w:tmpl w:val="3FD0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4"/>
  </w:num>
  <w:num w:numId="4">
    <w:abstractNumId w:val="3"/>
  </w:num>
  <w:num w:numId="5">
    <w:abstractNumId w:val="7"/>
  </w:num>
  <w:num w:numId="6">
    <w:abstractNumId w:val="19"/>
  </w:num>
  <w:num w:numId="7">
    <w:abstractNumId w:val="20"/>
  </w:num>
  <w:num w:numId="8">
    <w:abstractNumId w:val="17"/>
  </w:num>
  <w:num w:numId="9">
    <w:abstractNumId w:val="1"/>
  </w:num>
  <w:num w:numId="10">
    <w:abstractNumId w:val="21"/>
  </w:num>
  <w:num w:numId="11">
    <w:abstractNumId w:val="2"/>
  </w:num>
  <w:num w:numId="12">
    <w:abstractNumId w:val="13"/>
  </w:num>
  <w:num w:numId="13">
    <w:abstractNumId w:val="8"/>
  </w:num>
  <w:num w:numId="14">
    <w:abstractNumId w:val="5"/>
  </w:num>
  <w:num w:numId="15">
    <w:abstractNumId w:val="9"/>
  </w:num>
  <w:num w:numId="16">
    <w:abstractNumId w:val="14"/>
  </w:num>
  <w:num w:numId="17">
    <w:abstractNumId w:val="18"/>
  </w:num>
  <w:num w:numId="18">
    <w:abstractNumId w:val="12"/>
  </w:num>
  <w:num w:numId="19">
    <w:abstractNumId w:val="22"/>
  </w:num>
  <w:num w:numId="20">
    <w:abstractNumId w:val="16"/>
  </w:num>
  <w:num w:numId="21">
    <w:abstractNumId w:val="11"/>
  </w:num>
  <w:num w:numId="22">
    <w:abstractNumId w:val="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934"/>
    <w:rsid w:val="00000A31"/>
    <w:rsid w:val="00015834"/>
    <w:rsid w:val="0002097F"/>
    <w:rsid w:val="00062CAF"/>
    <w:rsid w:val="000B1D09"/>
    <w:rsid w:val="000B2008"/>
    <w:rsid w:val="000E5452"/>
    <w:rsid w:val="000F401C"/>
    <w:rsid w:val="00111637"/>
    <w:rsid w:val="00125489"/>
    <w:rsid w:val="00151772"/>
    <w:rsid w:val="00190786"/>
    <w:rsid w:val="001B2CF3"/>
    <w:rsid w:val="001B3FB7"/>
    <w:rsid w:val="001F4EC8"/>
    <w:rsid w:val="002336AA"/>
    <w:rsid w:val="00235746"/>
    <w:rsid w:val="0025774E"/>
    <w:rsid w:val="0030340B"/>
    <w:rsid w:val="00317282"/>
    <w:rsid w:val="003706F1"/>
    <w:rsid w:val="0039334B"/>
    <w:rsid w:val="003A2682"/>
    <w:rsid w:val="00414E73"/>
    <w:rsid w:val="00423EB9"/>
    <w:rsid w:val="004364B7"/>
    <w:rsid w:val="0044265F"/>
    <w:rsid w:val="0044365F"/>
    <w:rsid w:val="00471B73"/>
    <w:rsid w:val="004978F5"/>
    <w:rsid w:val="004B199C"/>
    <w:rsid w:val="004B3B45"/>
    <w:rsid w:val="004D07EC"/>
    <w:rsid w:val="004D5DA7"/>
    <w:rsid w:val="004E400D"/>
    <w:rsid w:val="0050492F"/>
    <w:rsid w:val="00521054"/>
    <w:rsid w:val="0054322E"/>
    <w:rsid w:val="005759F1"/>
    <w:rsid w:val="005A526F"/>
    <w:rsid w:val="005D25CD"/>
    <w:rsid w:val="00632737"/>
    <w:rsid w:val="00654533"/>
    <w:rsid w:val="00665D53"/>
    <w:rsid w:val="00694CF7"/>
    <w:rsid w:val="006A7934"/>
    <w:rsid w:val="006F4987"/>
    <w:rsid w:val="00703203"/>
    <w:rsid w:val="00716AEE"/>
    <w:rsid w:val="00751239"/>
    <w:rsid w:val="00794F32"/>
    <w:rsid w:val="007B3D74"/>
    <w:rsid w:val="007C015D"/>
    <w:rsid w:val="007E35D9"/>
    <w:rsid w:val="00806ADD"/>
    <w:rsid w:val="00814B49"/>
    <w:rsid w:val="00826A27"/>
    <w:rsid w:val="00866075"/>
    <w:rsid w:val="00875D31"/>
    <w:rsid w:val="00882E3E"/>
    <w:rsid w:val="00996AE8"/>
    <w:rsid w:val="009C5849"/>
    <w:rsid w:val="00A3545E"/>
    <w:rsid w:val="00A51F86"/>
    <w:rsid w:val="00A53F58"/>
    <w:rsid w:val="00A800CF"/>
    <w:rsid w:val="00A90A1A"/>
    <w:rsid w:val="00AE3A70"/>
    <w:rsid w:val="00B44A22"/>
    <w:rsid w:val="00C563C3"/>
    <w:rsid w:val="00CB0E20"/>
    <w:rsid w:val="00CD1347"/>
    <w:rsid w:val="00D215FF"/>
    <w:rsid w:val="00D37824"/>
    <w:rsid w:val="00DF0E96"/>
    <w:rsid w:val="00DF75A0"/>
    <w:rsid w:val="00F02FF7"/>
    <w:rsid w:val="00FA3B47"/>
    <w:rsid w:val="00FC543F"/>
    <w:rsid w:val="00FD4CF7"/>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B9F05E"/>
  <w15:docId w15:val="{7E667029-8A33-7246-B691-835279C4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934"/>
  </w:style>
  <w:style w:type="paragraph" w:styleId="10">
    <w:name w:val="heading 1"/>
    <w:basedOn w:val="a"/>
    <w:next w:val="a"/>
    <w:link w:val="11"/>
    <w:qFormat/>
    <w:rsid w:val="006A7934"/>
    <w:pPr>
      <w:keepNext/>
      <w:spacing w:after="0" w:line="240" w:lineRule="auto"/>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6A7934"/>
    <w:rPr>
      <w:rFonts w:ascii="Times New Roman" w:eastAsia="Times New Roman" w:hAnsi="Times New Roman" w:cs="Times New Roman"/>
      <w:sz w:val="24"/>
      <w:szCs w:val="20"/>
      <w:lang w:eastAsia="ru-RU"/>
    </w:rPr>
  </w:style>
  <w:style w:type="paragraph" w:styleId="a3">
    <w:name w:val="Body Text Indent"/>
    <w:basedOn w:val="a"/>
    <w:link w:val="a4"/>
    <w:rsid w:val="006A7934"/>
    <w:pPr>
      <w:spacing w:after="0" w:line="240" w:lineRule="auto"/>
      <w:ind w:left="100" w:hanging="100"/>
    </w:pPr>
    <w:rPr>
      <w:rFonts w:ascii="Times New Roman" w:eastAsia="Times New Roman" w:hAnsi="Times New Roman" w:cs="Times New Roman"/>
      <w:sz w:val="24"/>
      <w:szCs w:val="20"/>
    </w:rPr>
  </w:style>
  <w:style w:type="character" w:customStyle="1" w:styleId="a4">
    <w:name w:val="Основной текст с отступом Знак"/>
    <w:basedOn w:val="a0"/>
    <w:link w:val="a3"/>
    <w:rsid w:val="006A7934"/>
    <w:rPr>
      <w:rFonts w:ascii="Times New Roman" w:eastAsia="Times New Roman" w:hAnsi="Times New Roman" w:cs="Times New Roman"/>
      <w:sz w:val="24"/>
      <w:szCs w:val="20"/>
    </w:rPr>
  </w:style>
  <w:style w:type="paragraph" w:customStyle="1" w:styleId="Standard">
    <w:name w:val="Standard"/>
    <w:rsid w:val="006A793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12">
    <w:name w:val="Без интервала1"/>
    <w:rsid w:val="006A7934"/>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A7934"/>
    <w:pPr>
      <w:ind w:left="720"/>
      <w:contextualSpacing/>
    </w:pPr>
  </w:style>
  <w:style w:type="table" w:styleId="a6">
    <w:name w:val="Table Grid"/>
    <w:basedOn w:val="a1"/>
    <w:uiPriority w:val="39"/>
    <w:rsid w:val="006A7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Без интервала3"/>
    <w:rsid w:val="006A7934"/>
    <w:pPr>
      <w:spacing w:after="0" w:line="240" w:lineRule="auto"/>
    </w:pPr>
    <w:rPr>
      <w:rFonts w:ascii="Times New Roman" w:eastAsia="Times New Roman" w:hAnsi="Times New Roman" w:cs="Times New Roman"/>
      <w:sz w:val="24"/>
      <w:szCs w:val="24"/>
      <w:lang w:eastAsia="ru-RU"/>
    </w:rPr>
  </w:style>
  <w:style w:type="paragraph" w:customStyle="1" w:styleId="p3">
    <w:name w:val="p3"/>
    <w:basedOn w:val="a"/>
    <w:rsid w:val="006A79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6A79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6A7934"/>
  </w:style>
  <w:style w:type="character" w:customStyle="1" w:styleId="s8">
    <w:name w:val="s8"/>
    <w:basedOn w:val="a0"/>
    <w:rsid w:val="006A7934"/>
  </w:style>
  <w:style w:type="paragraph" w:customStyle="1" w:styleId="2">
    <w:name w:val="Без интервала2"/>
    <w:rsid w:val="006A7934"/>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A7934"/>
    <w:pPr>
      <w:autoSpaceDE w:val="0"/>
      <w:autoSpaceDN w:val="0"/>
      <w:adjustRightInd w:val="0"/>
      <w:spacing w:after="0" w:line="240" w:lineRule="auto"/>
    </w:pPr>
    <w:rPr>
      <w:rFonts w:ascii="Times New Roman" w:hAnsi="Times New Roman" w:cs="Times New Roman"/>
      <w:sz w:val="24"/>
      <w:szCs w:val="24"/>
    </w:rPr>
  </w:style>
  <w:style w:type="character" w:styleId="a7">
    <w:name w:val="annotation reference"/>
    <w:basedOn w:val="a0"/>
    <w:unhideWhenUsed/>
    <w:rsid w:val="004D5DA7"/>
    <w:rPr>
      <w:sz w:val="16"/>
      <w:szCs w:val="16"/>
    </w:rPr>
  </w:style>
  <w:style w:type="paragraph" w:styleId="a8">
    <w:name w:val="annotation text"/>
    <w:basedOn w:val="a"/>
    <w:link w:val="a9"/>
    <w:unhideWhenUsed/>
    <w:rsid w:val="004D5DA7"/>
    <w:pPr>
      <w:spacing w:line="240" w:lineRule="auto"/>
    </w:pPr>
    <w:rPr>
      <w:sz w:val="20"/>
      <w:szCs w:val="20"/>
    </w:rPr>
  </w:style>
  <w:style w:type="character" w:customStyle="1" w:styleId="a9">
    <w:name w:val="Текст примечания Знак"/>
    <w:basedOn w:val="a0"/>
    <w:link w:val="a8"/>
    <w:rsid w:val="004D5DA7"/>
    <w:rPr>
      <w:sz w:val="20"/>
      <w:szCs w:val="20"/>
    </w:rPr>
  </w:style>
  <w:style w:type="paragraph" w:styleId="aa">
    <w:name w:val="annotation subject"/>
    <w:basedOn w:val="a8"/>
    <w:next w:val="a8"/>
    <w:link w:val="ab"/>
    <w:uiPriority w:val="99"/>
    <w:semiHidden/>
    <w:unhideWhenUsed/>
    <w:rsid w:val="004D5DA7"/>
    <w:rPr>
      <w:b/>
      <w:bCs/>
    </w:rPr>
  </w:style>
  <w:style w:type="character" w:customStyle="1" w:styleId="ab">
    <w:name w:val="Тема примечания Знак"/>
    <w:basedOn w:val="a9"/>
    <w:link w:val="aa"/>
    <w:uiPriority w:val="99"/>
    <w:semiHidden/>
    <w:rsid w:val="004D5DA7"/>
    <w:rPr>
      <w:b/>
      <w:bCs/>
      <w:sz w:val="20"/>
      <w:szCs w:val="20"/>
    </w:rPr>
  </w:style>
  <w:style w:type="paragraph" w:styleId="ac">
    <w:name w:val="Balloon Text"/>
    <w:basedOn w:val="a"/>
    <w:link w:val="ad"/>
    <w:uiPriority w:val="99"/>
    <w:semiHidden/>
    <w:unhideWhenUsed/>
    <w:rsid w:val="004D5DA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D5DA7"/>
    <w:rPr>
      <w:rFonts w:ascii="Segoe UI" w:hAnsi="Segoe UI" w:cs="Segoe UI"/>
      <w:sz w:val="18"/>
      <w:szCs w:val="18"/>
    </w:rPr>
  </w:style>
  <w:style w:type="paragraph" w:styleId="ae">
    <w:name w:val="Body Text"/>
    <w:basedOn w:val="a"/>
    <w:link w:val="af"/>
    <w:uiPriority w:val="99"/>
    <w:semiHidden/>
    <w:unhideWhenUsed/>
    <w:rsid w:val="00665D53"/>
    <w:pPr>
      <w:spacing w:after="120"/>
    </w:pPr>
  </w:style>
  <w:style w:type="character" w:customStyle="1" w:styleId="af">
    <w:name w:val="Основной текст Знак"/>
    <w:basedOn w:val="a0"/>
    <w:link w:val="ae"/>
    <w:uiPriority w:val="99"/>
    <w:semiHidden/>
    <w:rsid w:val="00665D53"/>
  </w:style>
  <w:style w:type="paragraph" w:styleId="20">
    <w:name w:val="Body Text Indent 2"/>
    <w:basedOn w:val="a"/>
    <w:link w:val="21"/>
    <w:uiPriority w:val="99"/>
    <w:semiHidden/>
    <w:unhideWhenUsed/>
    <w:rsid w:val="00665D53"/>
    <w:pPr>
      <w:spacing w:after="120" w:line="480" w:lineRule="auto"/>
      <w:ind w:left="283"/>
    </w:pPr>
  </w:style>
  <w:style w:type="character" w:customStyle="1" w:styleId="21">
    <w:name w:val="Основной текст с отступом 2 Знак"/>
    <w:basedOn w:val="a0"/>
    <w:link w:val="20"/>
    <w:uiPriority w:val="99"/>
    <w:semiHidden/>
    <w:rsid w:val="00665D53"/>
  </w:style>
  <w:style w:type="numbering" w:customStyle="1" w:styleId="1">
    <w:name w:val="Стиль1"/>
    <w:rsid w:val="00665D53"/>
    <w:pPr>
      <w:numPr>
        <w:numId w:val="4"/>
      </w:numPr>
    </w:pPr>
  </w:style>
  <w:style w:type="character" w:customStyle="1" w:styleId="s3">
    <w:name w:val="s3"/>
    <w:basedOn w:val="a0"/>
    <w:rsid w:val="00665D53"/>
  </w:style>
  <w:style w:type="paragraph" w:customStyle="1" w:styleId="p14">
    <w:name w:val="p14"/>
    <w:basedOn w:val="a"/>
    <w:rsid w:val="00665D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665D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665D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665D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665D53"/>
  </w:style>
  <w:style w:type="paragraph" w:customStyle="1" w:styleId="p18">
    <w:name w:val="p18"/>
    <w:basedOn w:val="a"/>
    <w:rsid w:val="00665D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665D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665D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3172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rmal (Web)"/>
    <w:basedOn w:val="a"/>
    <w:uiPriority w:val="99"/>
    <w:unhideWhenUsed/>
    <w:rsid w:val="002357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2357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basedOn w:val="a0"/>
    <w:uiPriority w:val="20"/>
    <w:qFormat/>
    <w:rsid w:val="00015834"/>
    <w:rPr>
      <w:i/>
      <w:iCs/>
    </w:rPr>
  </w:style>
  <w:style w:type="paragraph" w:styleId="af2">
    <w:name w:val="header"/>
    <w:basedOn w:val="a"/>
    <w:link w:val="af3"/>
    <w:uiPriority w:val="99"/>
    <w:unhideWhenUsed/>
    <w:rsid w:val="0030340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30340B"/>
  </w:style>
  <w:style w:type="paragraph" w:styleId="af4">
    <w:name w:val="footer"/>
    <w:basedOn w:val="a"/>
    <w:link w:val="af5"/>
    <w:uiPriority w:val="99"/>
    <w:unhideWhenUsed/>
    <w:rsid w:val="0030340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303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6210">
      <w:bodyDiv w:val="1"/>
      <w:marLeft w:val="0"/>
      <w:marRight w:val="0"/>
      <w:marTop w:val="0"/>
      <w:marBottom w:val="0"/>
      <w:divBdr>
        <w:top w:val="none" w:sz="0" w:space="0" w:color="auto"/>
        <w:left w:val="none" w:sz="0" w:space="0" w:color="auto"/>
        <w:bottom w:val="none" w:sz="0" w:space="0" w:color="auto"/>
        <w:right w:val="none" w:sz="0" w:space="0" w:color="auto"/>
      </w:divBdr>
    </w:div>
    <w:div w:id="70128181">
      <w:bodyDiv w:val="1"/>
      <w:marLeft w:val="0"/>
      <w:marRight w:val="0"/>
      <w:marTop w:val="0"/>
      <w:marBottom w:val="0"/>
      <w:divBdr>
        <w:top w:val="none" w:sz="0" w:space="0" w:color="auto"/>
        <w:left w:val="none" w:sz="0" w:space="0" w:color="auto"/>
        <w:bottom w:val="none" w:sz="0" w:space="0" w:color="auto"/>
        <w:right w:val="none" w:sz="0" w:space="0" w:color="auto"/>
      </w:divBdr>
    </w:div>
    <w:div w:id="345325268">
      <w:bodyDiv w:val="1"/>
      <w:marLeft w:val="0"/>
      <w:marRight w:val="0"/>
      <w:marTop w:val="0"/>
      <w:marBottom w:val="0"/>
      <w:divBdr>
        <w:top w:val="none" w:sz="0" w:space="0" w:color="auto"/>
        <w:left w:val="none" w:sz="0" w:space="0" w:color="auto"/>
        <w:bottom w:val="none" w:sz="0" w:space="0" w:color="auto"/>
        <w:right w:val="none" w:sz="0" w:space="0" w:color="auto"/>
      </w:divBdr>
    </w:div>
    <w:div w:id="452481926">
      <w:bodyDiv w:val="1"/>
      <w:marLeft w:val="0"/>
      <w:marRight w:val="0"/>
      <w:marTop w:val="0"/>
      <w:marBottom w:val="0"/>
      <w:divBdr>
        <w:top w:val="none" w:sz="0" w:space="0" w:color="auto"/>
        <w:left w:val="none" w:sz="0" w:space="0" w:color="auto"/>
        <w:bottom w:val="none" w:sz="0" w:space="0" w:color="auto"/>
        <w:right w:val="none" w:sz="0" w:space="0" w:color="auto"/>
      </w:divBdr>
    </w:div>
    <w:div w:id="467669347">
      <w:bodyDiv w:val="1"/>
      <w:marLeft w:val="0"/>
      <w:marRight w:val="0"/>
      <w:marTop w:val="0"/>
      <w:marBottom w:val="0"/>
      <w:divBdr>
        <w:top w:val="none" w:sz="0" w:space="0" w:color="auto"/>
        <w:left w:val="none" w:sz="0" w:space="0" w:color="auto"/>
        <w:bottom w:val="none" w:sz="0" w:space="0" w:color="auto"/>
        <w:right w:val="none" w:sz="0" w:space="0" w:color="auto"/>
      </w:divBdr>
    </w:div>
    <w:div w:id="506285054">
      <w:bodyDiv w:val="1"/>
      <w:marLeft w:val="0"/>
      <w:marRight w:val="0"/>
      <w:marTop w:val="0"/>
      <w:marBottom w:val="0"/>
      <w:divBdr>
        <w:top w:val="none" w:sz="0" w:space="0" w:color="auto"/>
        <w:left w:val="none" w:sz="0" w:space="0" w:color="auto"/>
        <w:bottom w:val="none" w:sz="0" w:space="0" w:color="auto"/>
        <w:right w:val="none" w:sz="0" w:space="0" w:color="auto"/>
      </w:divBdr>
    </w:div>
    <w:div w:id="530649853">
      <w:bodyDiv w:val="1"/>
      <w:marLeft w:val="0"/>
      <w:marRight w:val="0"/>
      <w:marTop w:val="0"/>
      <w:marBottom w:val="0"/>
      <w:divBdr>
        <w:top w:val="none" w:sz="0" w:space="0" w:color="auto"/>
        <w:left w:val="none" w:sz="0" w:space="0" w:color="auto"/>
        <w:bottom w:val="none" w:sz="0" w:space="0" w:color="auto"/>
        <w:right w:val="none" w:sz="0" w:space="0" w:color="auto"/>
      </w:divBdr>
    </w:div>
    <w:div w:id="712191786">
      <w:bodyDiv w:val="1"/>
      <w:marLeft w:val="0"/>
      <w:marRight w:val="0"/>
      <w:marTop w:val="0"/>
      <w:marBottom w:val="0"/>
      <w:divBdr>
        <w:top w:val="none" w:sz="0" w:space="0" w:color="auto"/>
        <w:left w:val="none" w:sz="0" w:space="0" w:color="auto"/>
        <w:bottom w:val="none" w:sz="0" w:space="0" w:color="auto"/>
        <w:right w:val="none" w:sz="0" w:space="0" w:color="auto"/>
      </w:divBdr>
    </w:div>
    <w:div w:id="717364868">
      <w:bodyDiv w:val="1"/>
      <w:marLeft w:val="0"/>
      <w:marRight w:val="0"/>
      <w:marTop w:val="0"/>
      <w:marBottom w:val="0"/>
      <w:divBdr>
        <w:top w:val="none" w:sz="0" w:space="0" w:color="auto"/>
        <w:left w:val="none" w:sz="0" w:space="0" w:color="auto"/>
        <w:bottom w:val="none" w:sz="0" w:space="0" w:color="auto"/>
        <w:right w:val="none" w:sz="0" w:space="0" w:color="auto"/>
      </w:divBdr>
    </w:div>
    <w:div w:id="850144550">
      <w:bodyDiv w:val="1"/>
      <w:marLeft w:val="0"/>
      <w:marRight w:val="0"/>
      <w:marTop w:val="0"/>
      <w:marBottom w:val="0"/>
      <w:divBdr>
        <w:top w:val="none" w:sz="0" w:space="0" w:color="auto"/>
        <w:left w:val="none" w:sz="0" w:space="0" w:color="auto"/>
        <w:bottom w:val="none" w:sz="0" w:space="0" w:color="auto"/>
        <w:right w:val="none" w:sz="0" w:space="0" w:color="auto"/>
      </w:divBdr>
    </w:div>
    <w:div w:id="856577603">
      <w:bodyDiv w:val="1"/>
      <w:marLeft w:val="0"/>
      <w:marRight w:val="0"/>
      <w:marTop w:val="0"/>
      <w:marBottom w:val="0"/>
      <w:divBdr>
        <w:top w:val="none" w:sz="0" w:space="0" w:color="auto"/>
        <w:left w:val="none" w:sz="0" w:space="0" w:color="auto"/>
        <w:bottom w:val="none" w:sz="0" w:space="0" w:color="auto"/>
        <w:right w:val="none" w:sz="0" w:space="0" w:color="auto"/>
      </w:divBdr>
    </w:div>
    <w:div w:id="1825195534">
      <w:bodyDiv w:val="1"/>
      <w:marLeft w:val="0"/>
      <w:marRight w:val="0"/>
      <w:marTop w:val="0"/>
      <w:marBottom w:val="0"/>
      <w:divBdr>
        <w:top w:val="none" w:sz="0" w:space="0" w:color="auto"/>
        <w:left w:val="none" w:sz="0" w:space="0" w:color="auto"/>
        <w:bottom w:val="none" w:sz="0" w:space="0" w:color="auto"/>
        <w:right w:val="none" w:sz="0" w:space="0" w:color="auto"/>
      </w:divBdr>
    </w:div>
    <w:div w:id="189218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2147</Words>
  <Characters>12238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User</cp:lastModifiedBy>
  <cp:revision>4</cp:revision>
  <dcterms:created xsi:type="dcterms:W3CDTF">2022-02-01T13:44:00Z</dcterms:created>
  <dcterms:modified xsi:type="dcterms:W3CDTF">2022-04-26T09:44:00Z</dcterms:modified>
</cp:coreProperties>
</file>